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ACFD2" w14:textId="5B87293B" w:rsidR="00837CE1" w:rsidRPr="00FB2B23" w:rsidRDefault="006A57A6" w:rsidP="00FC6C54">
      <w:pPr>
        <w:jc w:val="center"/>
        <w:rPr>
          <w:b/>
          <w:bCs/>
        </w:rPr>
      </w:pPr>
      <w:r w:rsidRPr="00FB2B23">
        <w:rPr>
          <w:b/>
          <w:bCs/>
        </w:rPr>
        <w:t>MEDIDAS MEDIANO Y LARGO PLAZO</w:t>
      </w:r>
      <w:r w:rsidR="00FC6C54" w:rsidRPr="00FB2B23">
        <w:rPr>
          <w:b/>
          <w:bCs/>
        </w:rPr>
        <w:t xml:space="preserve"> CEAL SUSESO COLEGIO CARLOS COUSIÑO </w:t>
      </w:r>
      <w:r w:rsidR="00FB2B23">
        <w:rPr>
          <w:b/>
          <w:bCs/>
        </w:rPr>
        <w:t xml:space="preserve">(informe </w:t>
      </w:r>
      <w:proofErr w:type="gramStart"/>
      <w:r w:rsidR="00FB2B23">
        <w:rPr>
          <w:b/>
          <w:bCs/>
        </w:rPr>
        <w:t>2024 )</w:t>
      </w:r>
      <w:proofErr w:type="gramEnd"/>
    </w:p>
    <w:tbl>
      <w:tblPr>
        <w:tblW w:w="15175" w:type="dxa"/>
        <w:tblInd w:w="-30" w:type="dxa"/>
        <w:tblLayout w:type="fixed"/>
        <w:tblCellMar>
          <w:left w:w="30" w:type="dxa"/>
          <w:right w:w="30" w:type="dxa"/>
        </w:tblCellMar>
        <w:tblLook w:val="0000" w:firstRow="0" w:lastRow="0" w:firstColumn="0" w:lastColumn="0" w:noHBand="0" w:noVBand="0"/>
      </w:tblPr>
      <w:tblGrid>
        <w:gridCol w:w="1023"/>
        <w:gridCol w:w="1134"/>
        <w:gridCol w:w="1701"/>
        <w:gridCol w:w="4961"/>
        <w:gridCol w:w="6356"/>
      </w:tblGrid>
      <w:tr w:rsidR="000E3EAD" w:rsidRPr="00111B71" w14:paraId="5F564F9D" w14:textId="77777777" w:rsidTr="000E3EAD">
        <w:trPr>
          <w:trHeight w:val="319"/>
        </w:trPr>
        <w:tc>
          <w:tcPr>
            <w:tcW w:w="1023" w:type="dxa"/>
            <w:tcBorders>
              <w:top w:val="nil"/>
              <w:left w:val="nil"/>
              <w:bottom w:val="nil"/>
              <w:right w:val="nil"/>
            </w:tcBorders>
          </w:tcPr>
          <w:p w14:paraId="45A9CD53" w14:textId="77777777" w:rsidR="00111B71" w:rsidRPr="00111B71" w:rsidRDefault="00111B71" w:rsidP="00111B71"/>
        </w:tc>
        <w:tc>
          <w:tcPr>
            <w:tcW w:w="14152" w:type="dxa"/>
            <w:gridSpan w:val="4"/>
            <w:tcBorders>
              <w:top w:val="nil"/>
              <w:left w:val="nil"/>
              <w:bottom w:val="nil"/>
              <w:right w:val="nil"/>
            </w:tcBorders>
          </w:tcPr>
          <w:p w14:paraId="1E36B13C" w14:textId="67553097" w:rsidR="00111B71" w:rsidRPr="00111B71" w:rsidRDefault="00111B71" w:rsidP="00111B71">
            <w:pPr>
              <w:rPr>
                <w:b/>
                <w:bCs/>
              </w:rPr>
            </w:pPr>
            <w:r w:rsidRPr="00111B71">
              <w:rPr>
                <w:b/>
                <w:bCs/>
              </w:rPr>
              <w:t xml:space="preserve">MEDIDAS A IMPLEMENTAR EN EL MEDIANO </w:t>
            </w:r>
            <w:r w:rsidR="00FB2B23" w:rsidRPr="00111B71">
              <w:rPr>
                <w:b/>
                <w:bCs/>
              </w:rPr>
              <w:t>PLAZO (</w:t>
            </w:r>
            <w:r w:rsidRPr="00111B71">
              <w:rPr>
                <w:b/>
                <w:bCs/>
              </w:rPr>
              <w:t>al 14 de Marzo de 2024</w:t>
            </w:r>
            <w:r w:rsidR="00FB2B23">
              <w:rPr>
                <w:b/>
                <w:bCs/>
              </w:rPr>
              <w:t xml:space="preserve"> EN EL </w:t>
            </w:r>
            <w:r w:rsidRPr="00111B71">
              <w:rPr>
                <w:b/>
                <w:bCs/>
              </w:rPr>
              <w:t xml:space="preserve">LARGO PLAZO </w:t>
            </w:r>
            <w:r w:rsidR="00FB2B23">
              <w:rPr>
                <w:b/>
                <w:bCs/>
              </w:rPr>
              <w:t>(</w:t>
            </w:r>
            <w:r w:rsidRPr="00111B71">
              <w:rPr>
                <w:b/>
                <w:bCs/>
              </w:rPr>
              <w:t>a</w:t>
            </w:r>
            <w:r w:rsidR="00FB2B23">
              <w:rPr>
                <w:b/>
                <w:bCs/>
              </w:rPr>
              <w:t>l</w:t>
            </w:r>
            <w:r w:rsidRPr="00111B71">
              <w:rPr>
                <w:b/>
                <w:bCs/>
              </w:rPr>
              <w:t xml:space="preserve"> 14 de junio </w:t>
            </w:r>
            <w:proofErr w:type="gramStart"/>
            <w:r w:rsidRPr="00111B71">
              <w:rPr>
                <w:b/>
                <w:bCs/>
              </w:rPr>
              <w:t>2024 )</w:t>
            </w:r>
            <w:proofErr w:type="gramEnd"/>
          </w:p>
        </w:tc>
      </w:tr>
      <w:tr w:rsidR="00111B71" w:rsidRPr="00111B71" w14:paraId="4A76F88F" w14:textId="77777777" w:rsidTr="00A267EC">
        <w:trPr>
          <w:trHeight w:val="298"/>
        </w:trPr>
        <w:tc>
          <w:tcPr>
            <w:tcW w:w="1023" w:type="dxa"/>
            <w:tcBorders>
              <w:top w:val="nil"/>
              <w:left w:val="nil"/>
              <w:bottom w:val="nil"/>
              <w:right w:val="nil"/>
            </w:tcBorders>
          </w:tcPr>
          <w:p w14:paraId="0D391154" w14:textId="77777777" w:rsidR="00111B71" w:rsidRPr="00111B71" w:rsidRDefault="00111B71" w:rsidP="00111B71"/>
        </w:tc>
        <w:tc>
          <w:tcPr>
            <w:tcW w:w="1134" w:type="dxa"/>
            <w:tcBorders>
              <w:top w:val="nil"/>
              <w:left w:val="nil"/>
              <w:bottom w:val="nil"/>
              <w:right w:val="nil"/>
            </w:tcBorders>
          </w:tcPr>
          <w:p w14:paraId="615A8E71" w14:textId="77777777" w:rsidR="00111B71" w:rsidRPr="00111B71" w:rsidRDefault="00111B71" w:rsidP="00111B71"/>
        </w:tc>
        <w:tc>
          <w:tcPr>
            <w:tcW w:w="1701" w:type="dxa"/>
            <w:tcBorders>
              <w:top w:val="nil"/>
              <w:left w:val="nil"/>
              <w:bottom w:val="nil"/>
              <w:right w:val="nil"/>
            </w:tcBorders>
          </w:tcPr>
          <w:p w14:paraId="6A177777" w14:textId="77777777" w:rsidR="00111B71" w:rsidRPr="00111B71" w:rsidRDefault="00111B71" w:rsidP="00111B71"/>
        </w:tc>
        <w:tc>
          <w:tcPr>
            <w:tcW w:w="4961" w:type="dxa"/>
            <w:tcBorders>
              <w:top w:val="nil"/>
              <w:left w:val="nil"/>
              <w:bottom w:val="nil"/>
              <w:right w:val="nil"/>
            </w:tcBorders>
          </w:tcPr>
          <w:p w14:paraId="214EF815" w14:textId="77777777" w:rsidR="00111B71" w:rsidRPr="00111B71" w:rsidRDefault="00111B71" w:rsidP="00111B71"/>
        </w:tc>
        <w:tc>
          <w:tcPr>
            <w:tcW w:w="6356" w:type="dxa"/>
            <w:tcBorders>
              <w:top w:val="nil"/>
              <w:left w:val="nil"/>
              <w:bottom w:val="nil"/>
              <w:right w:val="nil"/>
            </w:tcBorders>
          </w:tcPr>
          <w:p w14:paraId="6D900E06" w14:textId="77777777" w:rsidR="00111B71" w:rsidRPr="00111B71" w:rsidRDefault="00111B71" w:rsidP="00111B71"/>
        </w:tc>
      </w:tr>
      <w:tr w:rsidR="00111B71" w:rsidRPr="00111B71" w14:paraId="504905F0" w14:textId="77777777" w:rsidTr="00A267EC">
        <w:trPr>
          <w:trHeight w:val="298"/>
        </w:trPr>
        <w:tc>
          <w:tcPr>
            <w:tcW w:w="1023" w:type="dxa"/>
            <w:tcBorders>
              <w:top w:val="single" w:sz="12" w:space="0" w:color="auto"/>
              <w:left w:val="single" w:sz="12" w:space="0" w:color="auto"/>
              <w:bottom w:val="single" w:sz="12" w:space="0" w:color="auto"/>
              <w:right w:val="single" w:sz="6" w:space="0" w:color="auto"/>
            </w:tcBorders>
          </w:tcPr>
          <w:p w14:paraId="512A73DE" w14:textId="77777777" w:rsidR="00111B71" w:rsidRPr="00111B71" w:rsidRDefault="00111B71" w:rsidP="00111B71">
            <w:pPr>
              <w:rPr>
                <w:sz w:val="20"/>
                <w:szCs w:val="20"/>
              </w:rPr>
            </w:pPr>
            <w:r w:rsidRPr="00111B71">
              <w:rPr>
                <w:sz w:val="20"/>
                <w:szCs w:val="20"/>
              </w:rPr>
              <w:t>Folio 2024</w:t>
            </w:r>
          </w:p>
        </w:tc>
        <w:tc>
          <w:tcPr>
            <w:tcW w:w="1134" w:type="dxa"/>
            <w:tcBorders>
              <w:top w:val="single" w:sz="12" w:space="0" w:color="auto"/>
              <w:left w:val="single" w:sz="6" w:space="0" w:color="auto"/>
              <w:bottom w:val="single" w:sz="12" w:space="0" w:color="auto"/>
              <w:right w:val="single" w:sz="6" w:space="0" w:color="auto"/>
            </w:tcBorders>
          </w:tcPr>
          <w:p w14:paraId="64ABF765" w14:textId="7D9FD3AC" w:rsidR="00111B71" w:rsidRPr="00111B71" w:rsidRDefault="00111B71" w:rsidP="00111B71">
            <w:pPr>
              <w:rPr>
                <w:sz w:val="20"/>
                <w:szCs w:val="20"/>
              </w:rPr>
            </w:pPr>
            <w:r w:rsidRPr="00111B71">
              <w:rPr>
                <w:sz w:val="20"/>
                <w:szCs w:val="20"/>
              </w:rPr>
              <w:t xml:space="preserve">Plazo </w:t>
            </w:r>
            <w:r w:rsidR="00FB2B23" w:rsidRPr="00FB2B23">
              <w:rPr>
                <w:sz w:val="20"/>
                <w:szCs w:val="20"/>
              </w:rPr>
              <w:t>14-03-24; 14-06-24</w:t>
            </w:r>
          </w:p>
        </w:tc>
        <w:tc>
          <w:tcPr>
            <w:tcW w:w="1701" w:type="dxa"/>
            <w:tcBorders>
              <w:top w:val="single" w:sz="12" w:space="0" w:color="auto"/>
              <w:left w:val="single" w:sz="6" w:space="0" w:color="auto"/>
              <w:bottom w:val="single" w:sz="12" w:space="0" w:color="auto"/>
              <w:right w:val="single" w:sz="6" w:space="0" w:color="auto"/>
            </w:tcBorders>
          </w:tcPr>
          <w:p w14:paraId="343EBF2D" w14:textId="77777777" w:rsidR="00111B71" w:rsidRPr="00111B71" w:rsidRDefault="00111B71" w:rsidP="00111B71">
            <w:pPr>
              <w:rPr>
                <w:sz w:val="20"/>
                <w:szCs w:val="20"/>
              </w:rPr>
            </w:pPr>
            <w:r w:rsidRPr="00111B71">
              <w:rPr>
                <w:sz w:val="20"/>
                <w:szCs w:val="20"/>
              </w:rPr>
              <w:t>Dimensión</w:t>
            </w:r>
          </w:p>
        </w:tc>
        <w:tc>
          <w:tcPr>
            <w:tcW w:w="4961" w:type="dxa"/>
            <w:tcBorders>
              <w:top w:val="single" w:sz="12" w:space="0" w:color="auto"/>
              <w:left w:val="single" w:sz="6" w:space="0" w:color="auto"/>
              <w:bottom w:val="single" w:sz="12" w:space="0" w:color="auto"/>
              <w:right w:val="single" w:sz="12" w:space="0" w:color="auto"/>
            </w:tcBorders>
          </w:tcPr>
          <w:p w14:paraId="6638E0E3" w14:textId="77777777" w:rsidR="00111B71" w:rsidRPr="00111B71" w:rsidRDefault="00111B71" w:rsidP="00111B71">
            <w:pPr>
              <w:rPr>
                <w:sz w:val="20"/>
                <w:szCs w:val="20"/>
              </w:rPr>
            </w:pPr>
            <w:r w:rsidRPr="00111B71">
              <w:rPr>
                <w:sz w:val="20"/>
                <w:szCs w:val="20"/>
              </w:rPr>
              <w:t>Medida Correctiva</w:t>
            </w:r>
          </w:p>
        </w:tc>
        <w:tc>
          <w:tcPr>
            <w:tcW w:w="6356" w:type="dxa"/>
            <w:tcBorders>
              <w:top w:val="single" w:sz="12" w:space="0" w:color="auto"/>
              <w:left w:val="single" w:sz="12" w:space="0" w:color="auto"/>
              <w:bottom w:val="single" w:sz="12" w:space="0" w:color="auto"/>
              <w:right w:val="single" w:sz="12" w:space="0" w:color="auto"/>
            </w:tcBorders>
          </w:tcPr>
          <w:p w14:paraId="2F183F81" w14:textId="77777777" w:rsidR="00111B71" w:rsidRPr="00111B71" w:rsidRDefault="00111B71" w:rsidP="00111B71">
            <w:pPr>
              <w:rPr>
                <w:sz w:val="20"/>
                <w:szCs w:val="20"/>
              </w:rPr>
            </w:pPr>
            <w:r w:rsidRPr="00111B71">
              <w:rPr>
                <w:sz w:val="20"/>
                <w:szCs w:val="20"/>
              </w:rPr>
              <w:t>Verificador</w:t>
            </w:r>
          </w:p>
        </w:tc>
      </w:tr>
      <w:tr w:rsidR="00111B71" w:rsidRPr="00111B71" w14:paraId="0827EA65" w14:textId="77777777" w:rsidTr="00A267EC">
        <w:trPr>
          <w:trHeight w:val="290"/>
        </w:trPr>
        <w:tc>
          <w:tcPr>
            <w:tcW w:w="1023" w:type="dxa"/>
            <w:tcBorders>
              <w:top w:val="nil"/>
              <w:left w:val="nil"/>
              <w:bottom w:val="nil"/>
              <w:right w:val="nil"/>
            </w:tcBorders>
          </w:tcPr>
          <w:p w14:paraId="1C75AC5E" w14:textId="77777777" w:rsidR="00111B71" w:rsidRPr="00111B71" w:rsidRDefault="00111B71" w:rsidP="00111B71"/>
        </w:tc>
        <w:tc>
          <w:tcPr>
            <w:tcW w:w="1134" w:type="dxa"/>
            <w:tcBorders>
              <w:top w:val="nil"/>
              <w:left w:val="nil"/>
              <w:bottom w:val="nil"/>
              <w:right w:val="nil"/>
            </w:tcBorders>
          </w:tcPr>
          <w:p w14:paraId="6962665E" w14:textId="77777777" w:rsidR="00111B71" w:rsidRPr="00111B71" w:rsidRDefault="00111B71" w:rsidP="00111B71"/>
        </w:tc>
        <w:tc>
          <w:tcPr>
            <w:tcW w:w="1701" w:type="dxa"/>
            <w:tcBorders>
              <w:top w:val="nil"/>
              <w:left w:val="nil"/>
              <w:bottom w:val="nil"/>
              <w:right w:val="nil"/>
            </w:tcBorders>
          </w:tcPr>
          <w:p w14:paraId="7EFE0447" w14:textId="77777777" w:rsidR="00111B71" w:rsidRPr="00111B71" w:rsidRDefault="00111B71" w:rsidP="00111B71"/>
        </w:tc>
        <w:tc>
          <w:tcPr>
            <w:tcW w:w="4961" w:type="dxa"/>
            <w:tcBorders>
              <w:top w:val="nil"/>
              <w:left w:val="nil"/>
              <w:bottom w:val="nil"/>
              <w:right w:val="nil"/>
            </w:tcBorders>
          </w:tcPr>
          <w:p w14:paraId="71F719B7" w14:textId="77777777" w:rsidR="00111B71" w:rsidRPr="00111B71" w:rsidRDefault="00111B71" w:rsidP="00111B71"/>
        </w:tc>
        <w:tc>
          <w:tcPr>
            <w:tcW w:w="6356" w:type="dxa"/>
            <w:tcBorders>
              <w:top w:val="nil"/>
              <w:left w:val="nil"/>
              <w:bottom w:val="nil"/>
              <w:right w:val="nil"/>
            </w:tcBorders>
          </w:tcPr>
          <w:p w14:paraId="2FA2807C" w14:textId="77777777" w:rsidR="00111B71" w:rsidRPr="00111B71" w:rsidRDefault="00111B71" w:rsidP="00111B71"/>
        </w:tc>
      </w:tr>
      <w:tr w:rsidR="00111B71" w:rsidRPr="00111B71" w14:paraId="1430135A" w14:textId="77777777" w:rsidTr="00A267EC">
        <w:trPr>
          <w:trHeight w:val="2904"/>
        </w:trPr>
        <w:tc>
          <w:tcPr>
            <w:tcW w:w="1023" w:type="dxa"/>
            <w:tcBorders>
              <w:top w:val="single" w:sz="6" w:space="0" w:color="auto"/>
              <w:left w:val="single" w:sz="6" w:space="0" w:color="auto"/>
              <w:bottom w:val="single" w:sz="6" w:space="0" w:color="auto"/>
              <w:right w:val="single" w:sz="6" w:space="0" w:color="auto"/>
            </w:tcBorders>
            <w:shd w:val="solid" w:color="FFCC99" w:fill="auto"/>
          </w:tcPr>
          <w:p w14:paraId="7E57D3E5" w14:textId="77777777" w:rsidR="00111B71" w:rsidRPr="00111B71" w:rsidRDefault="00111B71" w:rsidP="00111B71">
            <w:r w:rsidRPr="00111B71">
              <w:t>4.1.2</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0A68E2AB"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FFCC99" w:fill="auto"/>
          </w:tcPr>
          <w:p w14:paraId="74CC71F1" w14:textId="77777777" w:rsidR="00111B71" w:rsidRPr="00111B71" w:rsidRDefault="00111B71" w:rsidP="00111B71">
            <w:r w:rsidRPr="00111B71">
              <w:t>Carga de trabajo</w:t>
            </w:r>
          </w:p>
        </w:tc>
        <w:tc>
          <w:tcPr>
            <w:tcW w:w="4961" w:type="dxa"/>
            <w:tcBorders>
              <w:top w:val="single" w:sz="6" w:space="0" w:color="auto"/>
              <w:left w:val="single" w:sz="6" w:space="0" w:color="auto"/>
              <w:bottom w:val="single" w:sz="6" w:space="0" w:color="auto"/>
              <w:right w:val="single" w:sz="6" w:space="0" w:color="auto"/>
            </w:tcBorders>
            <w:shd w:val="solid" w:color="FFCC99" w:fill="auto"/>
          </w:tcPr>
          <w:p w14:paraId="623C10C0" w14:textId="77777777" w:rsidR="00111B71" w:rsidRPr="00111B71" w:rsidRDefault="00111B71" w:rsidP="00111B71">
            <w:r w:rsidRPr="00111B71">
              <w:t xml:space="preserve">Política para manejar la sobrecarga laboral, debe ser generada idealmente ajustando la carga de trabajo total, teniendo en cuenta el número y la capacidad de los colaboradores. Para esto se sugiere evaluar la carga de trabajo individual y del equipo a través del diálogo con los colaboradores, además se sugiere ajustar la cantidad de trabajo por trabajador para evitar que alguno de ellos esté sobrecargado, finalmente se debe dejar por escrito las formas que tendrá la organización de manejar la sobrecarga laboral. Debe ser posible llevar a cabo el trabajo sin dificultad y con las normas de calidad dentro de la fecha </w:t>
            </w:r>
            <w:proofErr w:type="spellStart"/>
            <w:r w:rsidRPr="00111B71">
              <w:t>limite</w:t>
            </w:r>
            <w:proofErr w:type="spellEnd"/>
            <w:r w:rsidRPr="00111B71">
              <w:t>.</w:t>
            </w:r>
          </w:p>
        </w:tc>
        <w:tc>
          <w:tcPr>
            <w:tcW w:w="6356" w:type="dxa"/>
            <w:tcBorders>
              <w:top w:val="single" w:sz="6" w:space="0" w:color="auto"/>
              <w:left w:val="single" w:sz="6" w:space="0" w:color="auto"/>
              <w:bottom w:val="single" w:sz="6" w:space="0" w:color="auto"/>
              <w:right w:val="single" w:sz="6" w:space="0" w:color="auto"/>
            </w:tcBorders>
            <w:shd w:val="solid" w:color="FFCC99" w:fill="auto"/>
          </w:tcPr>
          <w:p w14:paraId="355B8CAA" w14:textId="6EA20637" w:rsidR="00111B71" w:rsidRPr="00111B71" w:rsidRDefault="00111B71" w:rsidP="00111B71">
            <w:r w:rsidRPr="00111B71">
              <w:t xml:space="preserve">Política para manejar la sobrecarga laboral, Socialización y entrevista de </w:t>
            </w:r>
            <w:r w:rsidR="00A267EC" w:rsidRPr="00111B71">
              <w:t>funciones</w:t>
            </w:r>
            <w:r w:rsidRPr="00111B71">
              <w:t xml:space="preserve"> con cada trabajador </w:t>
            </w:r>
          </w:p>
        </w:tc>
      </w:tr>
      <w:tr w:rsidR="00111B71" w:rsidRPr="00111B71" w14:paraId="3027C3B3" w14:textId="77777777" w:rsidTr="00A267EC">
        <w:trPr>
          <w:trHeight w:val="290"/>
        </w:trPr>
        <w:tc>
          <w:tcPr>
            <w:tcW w:w="1023" w:type="dxa"/>
            <w:tcBorders>
              <w:top w:val="nil"/>
              <w:left w:val="nil"/>
              <w:bottom w:val="nil"/>
              <w:right w:val="nil"/>
            </w:tcBorders>
          </w:tcPr>
          <w:p w14:paraId="13632303" w14:textId="77777777" w:rsidR="00111B71" w:rsidRPr="00111B71" w:rsidRDefault="00111B71" w:rsidP="00111B71"/>
        </w:tc>
        <w:tc>
          <w:tcPr>
            <w:tcW w:w="1134" w:type="dxa"/>
            <w:tcBorders>
              <w:top w:val="nil"/>
              <w:left w:val="nil"/>
              <w:bottom w:val="nil"/>
              <w:right w:val="nil"/>
            </w:tcBorders>
          </w:tcPr>
          <w:p w14:paraId="5D42F039" w14:textId="77777777" w:rsidR="00111B71" w:rsidRPr="00111B71" w:rsidRDefault="00111B71" w:rsidP="00111B71"/>
        </w:tc>
        <w:tc>
          <w:tcPr>
            <w:tcW w:w="1701" w:type="dxa"/>
            <w:tcBorders>
              <w:top w:val="nil"/>
              <w:left w:val="nil"/>
              <w:bottom w:val="nil"/>
              <w:right w:val="nil"/>
            </w:tcBorders>
          </w:tcPr>
          <w:p w14:paraId="6C069525" w14:textId="77777777" w:rsidR="00111B71" w:rsidRPr="00111B71" w:rsidRDefault="00111B71" w:rsidP="00111B71"/>
        </w:tc>
        <w:tc>
          <w:tcPr>
            <w:tcW w:w="4961" w:type="dxa"/>
            <w:tcBorders>
              <w:top w:val="nil"/>
              <w:left w:val="nil"/>
              <w:bottom w:val="nil"/>
              <w:right w:val="nil"/>
            </w:tcBorders>
          </w:tcPr>
          <w:p w14:paraId="53948F7F" w14:textId="77777777" w:rsidR="00111B71" w:rsidRPr="00111B71" w:rsidRDefault="00111B71" w:rsidP="00111B71"/>
        </w:tc>
        <w:tc>
          <w:tcPr>
            <w:tcW w:w="6356" w:type="dxa"/>
            <w:tcBorders>
              <w:top w:val="nil"/>
              <w:left w:val="nil"/>
              <w:bottom w:val="nil"/>
              <w:right w:val="nil"/>
            </w:tcBorders>
          </w:tcPr>
          <w:p w14:paraId="0551DA13" w14:textId="77777777" w:rsidR="00111B71" w:rsidRPr="00111B71" w:rsidRDefault="00111B71" w:rsidP="00111B71"/>
        </w:tc>
      </w:tr>
      <w:tr w:rsidR="00111B71" w:rsidRPr="00111B71" w14:paraId="1D4FC092" w14:textId="77777777" w:rsidTr="00A267EC">
        <w:trPr>
          <w:trHeight w:val="871"/>
        </w:trPr>
        <w:tc>
          <w:tcPr>
            <w:tcW w:w="1023" w:type="dxa"/>
            <w:tcBorders>
              <w:top w:val="single" w:sz="6" w:space="0" w:color="auto"/>
              <w:left w:val="single" w:sz="6" w:space="0" w:color="auto"/>
              <w:bottom w:val="single" w:sz="6" w:space="0" w:color="auto"/>
              <w:right w:val="single" w:sz="6" w:space="0" w:color="auto"/>
            </w:tcBorders>
            <w:shd w:val="solid" w:color="CCCCFF" w:fill="auto"/>
          </w:tcPr>
          <w:p w14:paraId="008B77BB" w14:textId="77777777" w:rsidR="00111B71" w:rsidRPr="00111B71" w:rsidRDefault="00111B71" w:rsidP="00111B71">
            <w:r w:rsidRPr="00111B71">
              <w:t>4.1.5</w:t>
            </w:r>
          </w:p>
        </w:tc>
        <w:tc>
          <w:tcPr>
            <w:tcW w:w="1134" w:type="dxa"/>
            <w:tcBorders>
              <w:top w:val="single" w:sz="6" w:space="0" w:color="auto"/>
              <w:left w:val="single" w:sz="6" w:space="0" w:color="auto"/>
              <w:bottom w:val="single" w:sz="6" w:space="0" w:color="auto"/>
              <w:right w:val="single" w:sz="6" w:space="0" w:color="auto"/>
            </w:tcBorders>
            <w:shd w:val="solid" w:color="CCCCFF" w:fill="auto"/>
          </w:tcPr>
          <w:p w14:paraId="017D0246"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CCCCFF" w:fill="auto"/>
          </w:tcPr>
          <w:p w14:paraId="33CCF9E5" w14:textId="77777777" w:rsidR="00111B71" w:rsidRPr="00111B71" w:rsidRDefault="00111B71" w:rsidP="00111B71">
            <w:r w:rsidRPr="00111B71">
              <w:t>Exigencias Emocionales</w:t>
            </w:r>
          </w:p>
        </w:tc>
        <w:tc>
          <w:tcPr>
            <w:tcW w:w="4961" w:type="dxa"/>
            <w:tcBorders>
              <w:top w:val="single" w:sz="6" w:space="0" w:color="auto"/>
              <w:left w:val="single" w:sz="6" w:space="0" w:color="auto"/>
              <w:bottom w:val="single" w:sz="6" w:space="0" w:color="auto"/>
              <w:right w:val="single" w:sz="6" w:space="0" w:color="auto"/>
            </w:tcBorders>
            <w:shd w:val="solid" w:color="CCCCFF" w:fill="auto"/>
          </w:tcPr>
          <w:p w14:paraId="599B8996" w14:textId="77777777" w:rsidR="00111B71" w:rsidRPr="00111B71" w:rsidRDefault="00111B71" w:rsidP="00111B71">
            <w:r w:rsidRPr="00111B71">
              <w:t>Realizar al menos dos actividades anuales de autocuidado a los integrantes de los equipos expuestos a un nivel alto para esta dimensión.</w:t>
            </w:r>
          </w:p>
        </w:tc>
        <w:tc>
          <w:tcPr>
            <w:tcW w:w="6356" w:type="dxa"/>
            <w:tcBorders>
              <w:top w:val="single" w:sz="6" w:space="0" w:color="auto"/>
              <w:left w:val="single" w:sz="6" w:space="0" w:color="auto"/>
              <w:bottom w:val="single" w:sz="6" w:space="0" w:color="auto"/>
              <w:right w:val="single" w:sz="6" w:space="0" w:color="auto"/>
            </w:tcBorders>
            <w:shd w:val="solid" w:color="CCCCFF" w:fill="auto"/>
          </w:tcPr>
          <w:p w14:paraId="3EFA244F" w14:textId="77777777" w:rsidR="00111B71" w:rsidRPr="00111B71" w:rsidRDefault="00111B71" w:rsidP="00111B71">
            <w:r w:rsidRPr="00111B71">
              <w:t>Acta de la primera actividad con temario y lista de personas con su firma. Calendarización de las demás actividades</w:t>
            </w:r>
          </w:p>
        </w:tc>
      </w:tr>
      <w:tr w:rsidR="00111B71" w:rsidRPr="00111B71" w14:paraId="70B39D09" w14:textId="77777777" w:rsidTr="00A267EC">
        <w:trPr>
          <w:trHeight w:val="290"/>
        </w:trPr>
        <w:tc>
          <w:tcPr>
            <w:tcW w:w="1023" w:type="dxa"/>
            <w:tcBorders>
              <w:top w:val="nil"/>
              <w:left w:val="nil"/>
              <w:bottom w:val="nil"/>
              <w:right w:val="nil"/>
            </w:tcBorders>
          </w:tcPr>
          <w:p w14:paraId="179B5AA9" w14:textId="77777777" w:rsidR="00111B71" w:rsidRPr="00111B71" w:rsidRDefault="00111B71" w:rsidP="00111B71"/>
        </w:tc>
        <w:tc>
          <w:tcPr>
            <w:tcW w:w="1134" w:type="dxa"/>
            <w:tcBorders>
              <w:top w:val="nil"/>
              <w:left w:val="nil"/>
              <w:bottom w:val="nil"/>
              <w:right w:val="nil"/>
            </w:tcBorders>
          </w:tcPr>
          <w:p w14:paraId="3DF1D305" w14:textId="77777777" w:rsidR="00111B71" w:rsidRPr="00111B71" w:rsidRDefault="00111B71" w:rsidP="00111B71"/>
        </w:tc>
        <w:tc>
          <w:tcPr>
            <w:tcW w:w="1701" w:type="dxa"/>
            <w:tcBorders>
              <w:top w:val="nil"/>
              <w:left w:val="nil"/>
              <w:bottom w:val="nil"/>
              <w:right w:val="nil"/>
            </w:tcBorders>
          </w:tcPr>
          <w:p w14:paraId="0139478E" w14:textId="77777777" w:rsidR="00111B71" w:rsidRPr="00111B71" w:rsidRDefault="00111B71" w:rsidP="00111B71"/>
        </w:tc>
        <w:tc>
          <w:tcPr>
            <w:tcW w:w="4961" w:type="dxa"/>
            <w:tcBorders>
              <w:top w:val="nil"/>
              <w:left w:val="nil"/>
              <w:bottom w:val="nil"/>
              <w:right w:val="nil"/>
            </w:tcBorders>
          </w:tcPr>
          <w:p w14:paraId="0D7AB2CF" w14:textId="77777777" w:rsidR="00111B71" w:rsidRPr="00111B71" w:rsidRDefault="00111B71" w:rsidP="00111B71"/>
        </w:tc>
        <w:tc>
          <w:tcPr>
            <w:tcW w:w="6356" w:type="dxa"/>
            <w:tcBorders>
              <w:top w:val="nil"/>
              <w:left w:val="nil"/>
              <w:bottom w:val="nil"/>
              <w:right w:val="nil"/>
            </w:tcBorders>
          </w:tcPr>
          <w:p w14:paraId="372A66B9" w14:textId="77777777" w:rsidR="00111B71" w:rsidRPr="00111B71" w:rsidRDefault="00111B71" w:rsidP="00111B71"/>
        </w:tc>
      </w:tr>
      <w:tr w:rsidR="00111B71" w:rsidRPr="00111B71" w14:paraId="0BABE771" w14:textId="77777777" w:rsidTr="00A267EC">
        <w:trPr>
          <w:trHeight w:val="871"/>
        </w:trPr>
        <w:tc>
          <w:tcPr>
            <w:tcW w:w="1023" w:type="dxa"/>
            <w:tcBorders>
              <w:top w:val="single" w:sz="6" w:space="0" w:color="auto"/>
              <w:left w:val="single" w:sz="6" w:space="0" w:color="auto"/>
              <w:bottom w:val="single" w:sz="6" w:space="0" w:color="auto"/>
              <w:right w:val="single" w:sz="6" w:space="0" w:color="auto"/>
            </w:tcBorders>
            <w:shd w:val="solid" w:color="969696" w:fill="auto"/>
          </w:tcPr>
          <w:p w14:paraId="359C51EA" w14:textId="77777777" w:rsidR="00111B71" w:rsidRPr="00111B71" w:rsidRDefault="00111B71" w:rsidP="00111B71">
            <w:r w:rsidRPr="00111B71">
              <w:lastRenderedPageBreak/>
              <w:t>4.1.8</w:t>
            </w:r>
          </w:p>
        </w:tc>
        <w:tc>
          <w:tcPr>
            <w:tcW w:w="1134" w:type="dxa"/>
            <w:tcBorders>
              <w:top w:val="single" w:sz="6" w:space="0" w:color="auto"/>
              <w:left w:val="single" w:sz="6" w:space="0" w:color="auto"/>
              <w:bottom w:val="single" w:sz="6" w:space="0" w:color="auto"/>
              <w:right w:val="single" w:sz="6" w:space="0" w:color="auto"/>
            </w:tcBorders>
            <w:shd w:val="solid" w:color="969696" w:fill="auto"/>
          </w:tcPr>
          <w:p w14:paraId="48FF4A5C"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14:paraId="04D488C9" w14:textId="77777777" w:rsidR="00111B71" w:rsidRPr="00111B71" w:rsidRDefault="00111B71" w:rsidP="00111B71">
            <w:r w:rsidRPr="00111B71">
              <w:t>Desarrollo profesional</w:t>
            </w:r>
          </w:p>
        </w:tc>
        <w:tc>
          <w:tcPr>
            <w:tcW w:w="4961" w:type="dxa"/>
            <w:tcBorders>
              <w:top w:val="single" w:sz="6" w:space="0" w:color="auto"/>
              <w:left w:val="single" w:sz="6" w:space="0" w:color="auto"/>
              <w:bottom w:val="single" w:sz="6" w:space="0" w:color="auto"/>
              <w:right w:val="single" w:sz="6" w:space="0" w:color="auto"/>
            </w:tcBorders>
            <w:shd w:val="solid" w:color="969696" w:fill="auto"/>
          </w:tcPr>
          <w:p w14:paraId="689046EE" w14:textId="77777777" w:rsidR="00111B71" w:rsidRPr="00111B71" w:rsidRDefault="00111B71" w:rsidP="00111B71">
            <w:r w:rsidRPr="00111B71">
              <w:t>Diseñar una forma de recibir recomendaciones de cada trabajador/a sobre cómo mejorar el trabajo (buzón, correo, círculos de calidad)</w:t>
            </w:r>
          </w:p>
        </w:tc>
        <w:tc>
          <w:tcPr>
            <w:tcW w:w="6356" w:type="dxa"/>
            <w:tcBorders>
              <w:top w:val="single" w:sz="6" w:space="0" w:color="auto"/>
              <w:left w:val="single" w:sz="6" w:space="0" w:color="auto"/>
              <w:bottom w:val="single" w:sz="6" w:space="0" w:color="auto"/>
              <w:right w:val="single" w:sz="6" w:space="0" w:color="auto"/>
            </w:tcBorders>
            <w:shd w:val="solid" w:color="969696" w:fill="auto"/>
          </w:tcPr>
          <w:p w14:paraId="70ABE333" w14:textId="77777777" w:rsidR="00A267EC" w:rsidRDefault="00111B71" w:rsidP="00111B71">
            <w:r w:rsidRPr="00111B71">
              <w:t xml:space="preserve">Acta con formas de recibir comunicaciones de quienes </w:t>
            </w:r>
          </w:p>
          <w:p w14:paraId="01FE1658" w14:textId="6A238B82" w:rsidR="00111B71" w:rsidRPr="00111B71" w:rsidRDefault="00111B71" w:rsidP="00111B71">
            <w:r w:rsidRPr="00111B71">
              <w:t xml:space="preserve">trabajan, Encuesta digital capacitación </w:t>
            </w:r>
          </w:p>
        </w:tc>
      </w:tr>
      <w:tr w:rsidR="00111B71" w:rsidRPr="00111B71" w14:paraId="06504606" w14:textId="77777777" w:rsidTr="00A267EC">
        <w:trPr>
          <w:trHeight w:val="290"/>
        </w:trPr>
        <w:tc>
          <w:tcPr>
            <w:tcW w:w="1023" w:type="dxa"/>
            <w:tcBorders>
              <w:top w:val="nil"/>
              <w:left w:val="nil"/>
              <w:bottom w:val="nil"/>
              <w:right w:val="nil"/>
            </w:tcBorders>
          </w:tcPr>
          <w:p w14:paraId="5CDA99BE" w14:textId="77777777" w:rsidR="00111B71" w:rsidRPr="00111B71" w:rsidRDefault="00111B71" w:rsidP="00111B71"/>
        </w:tc>
        <w:tc>
          <w:tcPr>
            <w:tcW w:w="1134" w:type="dxa"/>
            <w:tcBorders>
              <w:top w:val="nil"/>
              <w:left w:val="nil"/>
              <w:bottom w:val="nil"/>
              <w:right w:val="nil"/>
            </w:tcBorders>
          </w:tcPr>
          <w:p w14:paraId="4948E7A1" w14:textId="77777777" w:rsidR="00111B71" w:rsidRPr="00111B71" w:rsidRDefault="00111B71" w:rsidP="00111B71"/>
        </w:tc>
        <w:tc>
          <w:tcPr>
            <w:tcW w:w="1701" w:type="dxa"/>
            <w:tcBorders>
              <w:top w:val="nil"/>
              <w:left w:val="nil"/>
              <w:bottom w:val="nil"/>
              <w:right w:val="nil"/>
            </w:tcBorders>
          </w:tcPr>
          <w:p w14:paraId="0CEADF56" w14:textId="77777777" w:rsidR="00111B71" w:rsidRPr="00111B71" w:rsidRDefault="00111B71" w:rsidP="00111B71"/>
        </w:tc>
        <w:tc>
          <w:tcPr>
            <w:tcW w:w="4961" w:type="dxa"/>
            <w:tcBorders>
              <w:top w:val="nil"/>
              <w:left w:val="nil"/>
              <w:bottom w:val="nil"/>
              <w:right w:val="nil"/>
            </w:tcBorders>
          </w:tcPr>
          <w:p w14:paraId="2986A389" w14:textId="77777777" w:rsidR="00111B71" w:rsidRPr="00111B71" w:rsidRDefault="00111B71" w:rsidP="00111B71"/>
        </w:tc>
        <w:tc>
          <w:tcPr>
            <w:tcW w:w="6356" w:type="dxa"/>
            <w:tcBorders>
              <w:top w:val="nil"/>
              <w:left w:val="nil"/>
              <w:bottom w:val="nil"/>
              <w:right w:val="nil"/>
            </w:tcBorders>
          </w:tcPr>
          <w:p w14:paraId="2D3C8893" w14:textId="77777777" w:rsidR="00111B71" w:rsidRPr="00111B71" w:rsidRDefault="00111B71" w:rsidP="00111B71"/>
        </w:tc>
      </w:tr>
      <w:tr w:rsidR="00111B71" w:rsidRPr="00111B71" w14:paraId="4DE648A8" w14:textId="77777777" w:rsidTr="00A267EC">
        <w:trPr>
          <w:trHeight w:val="1162"/>
        </w:trPr>
        <w:tc>
          <w:tcPr>
            <w:tcW w:w="1023" w:type="dxa"/>
            <w:tcBorders>
              <w:top w:val="single" w:sz="6" w:space="0" w:color="auto"/>
              <w:left w:val="single" w:sz="6" w:space="0" w:color="auto"/>
              <w:bottom w:val="single" w:sz="6" w:space="0" w:color="auto"/>
              <w:right w:val="single" w:sz="6" w:space="0" w:color="auto"/>
            </w:tcBorders>
            <w:shd w:val="solid" w:color="00FF00" w:fill="auto"/>
          </w:tcPr>
          <w:p w14:paraId="509B06C1" w14:textId="77777777" w:rsidR="00111B71" w:rsidRPr="00111B71" w:rsidRDefault="00111B71" w:rsidP="00111B71">
            <w:r w:rsidRPr="00111B71">
              <w:t>4.1.11</w:t>
            </w:r>
          </w:p>
        </w:tc>
        <w:tc>
          <w:tcPr>
            <w:tcW w:w="1134" w:type="dxa"/>
            <w:tcBorders>
              <w:top w:val="single" w:sz="6" w:space="0" w:color="auto"/>
              <w:left w:val="single" w:sz="6" w:space="0" w:color="auto"/>
              <w:bottom w:val="single" w:sz="6" w:space="0" w:color="auto"/>
              <w:right w:val="single" w:sz="6" w:space="0" w:color="auto"/>
            </w:tcBorders>
            <w:shd w:val="solid" w:color="00FF00" w:fill="auto"/>
          </w:tcPr>
          <w:p w14:paraId="665F0B41"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00FF00" w:fill="auto"/>
          </w:tcPr>
          <w:p w14:paraId="673FA117" w14:textId="77777777" w:rsidR="00111B71" w:rsidRPr="00111B71" w:rsidRDefault="00111B71" w:rsidP="00111B71">
            <w:r w:rsidRPr="00111B71">
              <w:t>Reconocimiento y claridad de rol</w:t>
            </w:r>
          </w:p>
        </w:tc>
        <w:tc>
          <w:tcPr>
            <w:tcW w:w="4961" w:type="dxa"/>
            <w:tcBorders>
              <w:top w:val="single" w:sz="6" w:space="0" w:color="auto"/>
              <w:left w:val="single" w:sz="6" w:space="0" w:color="auto"/>
              <w:bottom w:val="single" w:sz="6" w:space="0" w:color="auto"/>
              <w:right w:val="single" w:sz="6" w:space="0" w:color="auto"/>
            </w:tcBorders>
            <w:shd w:val="solid" w:color="00FF00" w:fill="auto"/>
          </w:tcPr>
          <w:p w14:paraId="0F13DF74" w14:textId="77777777" w:rsidR="00111B71" w:rsidRPr="00111B71" w:rsidRDefault="00111B71" w:rsidP="00111B71">
            <w:r w:rsidRPr="00111B71">
              <w:t>Promoción de un ambiente laboral justo y respetuoso, la creación de canales de comunicación efectivos entre quienes trabajan y la gerencia, y la implementación de programas de capacitación y desarrollo profesional.</w:t>
            </w:r>
          </w:p>
        </w:tc>
        <w:tc>
          <w:tcPr>
            <w:tcW w:w="6356" w:type="dxa"/>
            <w:tcBorders>
              <w:top w:val="single" w:sz="6" w:space="0" w:color="auto"/>
              <w:left w:val="single" w:sz="6" w:space="0" w:color="auto"/>
              <w:bottom w:val="single" w:sz="6" w:space="0" w:color="auto"/>
              <w:right w:val="single" w:sz="6" w:space="0" w:color="auto"/>
            </w:tcBorders>
            <w:shd w:val="solid" w:color="00FF00" w:fill="auto"/>
          </w:tcPr>
          <w:p w14:paraId="08700E6E" w14:textId="77777777" w:rsidR="00111B71" w:rsidRPr="00111B71" w:rsidRDefault="00111B71" w:rsidP="00111B71">
            <w:r w:rsidRPr="00111B71">
              <w:t>Acta con indicaciones para canales de comunicación y la implementación de programas de capacitación y desarrollo profesional</w:t>
            </w:r>
          </w:p>
        </w:tc>
      </w:tr>
      <w:tr w:rsidR="00111B71" w:rsidRPr="00111B71" w14:paraId="5F6716D3" w14:textId="77777777" w:rsidTr="00A267EC">
        <w:trPr>
          <w:trHeight w:val="290"/>
        </w:trPr>
        <w:tc>
          <w:tcPr>
            <w:tcW w:w="1023" w:type="dxa"/>
            <w:tcBorders>
              <w:top w:val="nil"/>
              <w:left w:val="nil"/>
              <w:bottom w:val="nil"/>
              <w:right w:val="nil"/>
            </w:tcBorders>
          </w:tcPr>
          <w:p w14:paraId="167E45CD" w14:textId="77777777" w:rsidR="00111B71" w:rsidRPr="00111B71" w:rsidRDefault="00111B71" w:rsidP="00111B71"/>
        </w:tc>
        <w:tc>
          <w:tcPr>
            <w:tcW w:w="1134" w:type="dxa"/>
            <w:tcBorders>
              <w:top w:val="nil"/>
              <w:left w:val="nil"/>
              <w:bottom w:val="nil"/>
              <w:right w:val="nil"/>
            </w:tcBorders>
          </w:tcPr>
          <w:p w14:paraId="05488B1D" w14:textId="77777777" w:rsidR="00111B71" w:rsidRPr="00111B71" w:rsidRDefault="00111B71" w:rsidP="00111B71"/>
        </w:tc>
        <w:tc>
          <w:tcPr>
            <w:tcW w:w="1701" w:type="dxa"/>
            <w:tcBorders>
              <w:top w:val="nil"/>
              <w:left w:val="nil"/>
              <w:bottom w:val="nil"/>
              <w:right w:val="nil"/>
            </w:tcBorders>
          </w:tcPr>
          <w:p w14:paraId="4B0D8F82" w14:textId="77777777" w:rsidR="00111B71" w:rsidRPr="00111B71" w:rsidRDefault="00111B71" w:rsidP="00111B71"/>
        </w:tc>
        <w:tc>
          <w:tcPr>
            <w:tcW w:w="4961" w:type="dxa"/>
            <w:tcBorders>
              <w:top w:val="nil"/>
              <w:left w:val="nil"/>
              <w:bottom w:val="nil"/>
              <w:right w:val="nil"/>
            </w:tcBorders>
          </w:tcPr>
          <w:p w14:paraId="62473C00" w14:textId="77777777" w:rsidR="00111B71" w:rsidRPr="00111B71" w:rsidRDefault="00111B71" w:rsidP="00111B71"/>
        </w:tc>
        <w:tc>
          <w:tcPr>
            <w:tcW w:w="6356" w:type="dxa"/>
            <w:tcBorders>
              <w:top w:val="nil"/>
              <w:left w:val="nil"/>
              <w:bottom w:val="nil"/>
              <w:right w:val="nil"/>
            </w:tcBorders>
          </w:tcPr>
          <w:p w14:paraId="61D5BAAB" w14:textId="77777777" w:rsidR="00111B71" w:rsidRPr="00111B71" w:rsidRDefault="00111B71" w:rsidP="00111B71"/>
        </w:tc>
      </w:tr>
      <w:tr w:rsidR="00111B71" w:rsidRPr="00111B71" w14:paraId="2F9F41D6" w14:textId="77777777" w:rsidTr="00A267EC">
        <w:trPr>
          <w:trHeight w:val="1742"/>
        </w:trPr>
        <w:tc>
          <w:tcPr>
            <w:tcW w:w="1023" w:type="dxa"/>
            <w:tcBorders>
              <w:top w:val="single" w:sz="6" w:space="0" w:color="auto"/>
              <w:left w:val="single" w:sz="6" w:space="0" w:color="auto"/>
              <w:bottom w:val="single" w:sz="6" w:space="0" w:color="auto"/>
              <w:right w:val="single" w:sz="6" w:space="0" w:color="auto"/>
            </w:tcBorders>
            <w:shd w:val="solid" w:color="C0C0C0" w:fill="auto"/>
          </w:tcPr>
          <w:p w14:paraId="10E37B4A" w14:textId="77777777" w:rsidR="00111B71" w:rsidRPr="00111B71" w:rsidRDefault="00111B71" w:rsidP="00111B71">
            <w:r w:rsidRPr="00111B71">
              <w:t>4.1.14</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01FD892C"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C0C0C0" w:fill="auto"/>
          </w:tcPr>
          <w:p w14:paraId="768414CE" w14:textId="77777777" w:rsidR="00111B71" w:rsidRPr="00111B71" w:rsidRDefault="00111B71" w:rsidP="00111B71">
            <w:r w:rsidRPr="00111B71">
              <w:t>Conflicto de Rol</w:t>
            </w:r>
          </w:p>
        </w:tc>
        <w:tc>
          <w:tcPr>
            <w:tcW w:w="4961" w:type="dxa"/>
            <w:tcBorders>
              <w:top w:val="single" w:sz="6" w:space="0" w:color="auto"/>
              <w:left w:val="single" w:sz="6" w:space="0" w:color="auto"/>
              <w:bottom w:val="single" w:sz="6" w:space="0" w:color="auto"/>
              <w:right w:val="single" w:sz="6" w:space="0" w:color="auto"/>
            </w:tcBorders>
            <w:shd w:val="solid" w:color="C0C0C0" w:fill="auto"/>
          </w:tcPr>
          <w:p w14:paraId="441F090A" w14:textId="77777777" w:rsidR="00111B71" w:rsidRPr="00111B71" w:rsidRDefault="00111B71" w:rsidP="00111B71">
            <w:r w:rsidRPr="00111B71">
              <w:t>Diseñar o actualizar el perfil de cargo. En el desarrollo de una descripción de cargo en particular, se debe prestar atención a los conflictos de trabajo (por ejemplo, la calidad versus la cantidad), además, una buena descripción del trabajo debe identificar no sólo riesgos físicos, sino también los posibles riesgos que podrían aumentar el estrés para el trabajador</w:t>
            </w:r>
          </w:p>
        </w:tc>
        <w:tc>
          <w:tcPr>
            <w:tcW w:w="6356" w:type="dxa"/>
            <w:tcBorders>
              <w:top w:val="single" w:sz="6" w:space="0" w:color="auto"/>
              <w:left w:val="single" w:sz="6" w:space="0" w:color="auto"/>
              <w:bottom w:val="single" w:sz="6" w:space="0" w:color="auto"/>
              <w:right w:val="single" w:sz="6" w:space="0" w:color="auto"/>
            </w:tcBorders>
            <w:shd w:val="solid" w:color="C0C0C0" w:fill="auto"/>
          </w:tcPr>
          <w:p w14:paraId="75AAAC41" w14:textId="398D2923" w:rsidR="00111B71" w:rsidRPr="00111B71" w:rsidRDefault="00111B71" w:rsidP="00111B71">
            <w:r w:rsidRPr="00111B71">
              <w:t xml:space="preserve">Perfiles de cargo actualizados, Socialización y entrevista de </w:t>
            </w:r>
            <w:r w:rsidR="00A267EC" w:rsidRPr="00111B71">
              <w:t>funciones</w:t>
            </w:r>
            <w:r w:rsidRPr="00111B71">
              <w:t xml:space="preserve"> con cada trabajador </w:t>
            </w:r>
          </w:p>
        </w:tc>
      </w:tr>
      <w:tr w:rsidR="00111B71" w:rsidRPr="00111B71" w14:paraId="496753FF" w14:textId="77777777" w:rsidTr="00A267EC">
        <w:trPr>
          <w:trHeight w:val="290"/>
        </w:trPr>
        <w:tc>
          <w:tcPr>
            <w:tcW w:w="1023" w:type="dxa"/>
            <w:tcBorders>
              <w:top w:val="nil"/>
              <w:left w:val="nil"/>
              <w:bottom w:val="nil"/>
              <w:right w:val="nil"/>
            </w:tcBorders>
          </w:tcPr>
          <w:p w14:paraId="0BAD6AEA" w14:textId="77777777" w:rsidR="00111B71" w:rsidRPr="00111B71" w:rsidRDefault="00111B71" w:rsidP="00111B71"/>
        </w:tc>
        <w:tc>
          <w:tcPr>
            <w:tcW w:w="1134" w:type="dxa"/>
            <w:tcBorders>
              <w:top w:val="nil"/>
              <w:left w:val="nil"/>
              <w:bottom w:val="nil"/>
              <w:right w:val="nil"/>
            </w:tcBorders>
          </w:tcPr>
          <w:p w14:paraId="16EB4104" w14:textId="77777777" w:rsidR="00111B71" w:rsidRPr="00111B71" w:rsidRDefault="00111B71" w:rsidP="00111B71"/>
        </w:tc>
        <w:tc>
          <w:tcPr>
            <w:tcW w:w="1701" w:type="dxa"/>
            <w:tcBorders>
              <w:top w:val="nil"/>
              <w:left w:val="nil"/>
              <w:bottom w:val="nil"/>
              <w:right w:val="nil"/>
            </w:tcBorders>
          </w:tcPr>
          <w:p w14:paraId="5A29FE29" w14:textId="77777777" w:rsidR="00111B71" w:rsidRPr="00111B71" w:rsidRDefault="00111B71" w:rsidP="00111B71"/>
        </w:tc>
        <w:tc>
          <w:tcPr>
            <w:tcW w:w="4961" w:type="dxa"/>
            <w:tcBorders>
              <w:top w:val="nil"/>
              <w:left w:val="nil"/>
              <w:bottom w:val="nil"/>
              <w:right w:val="nil"/>
            </w:tcBorders>
          </w:tcPr>
          <w:p w14:paraId="18083E38" w14:textId="77777777" w:rsidR="00111B71" w:rsidRPr="00111B71" w:rsidRDefault="00111B71" w:rsidP="00111B71"/>
        </w:tc>
        <w:tc>
          <w:tcPr>
            <w:tcW w:w="6356" w:type="dxa"/>
            <w:tcBorders>
              <w:top w:val="nil"/>
              <w:left w:val="nil"/>
              <w:bottom w:val="nil"/>
              <w:right w:val="nil"/>
            </w:tcBorders>
          </w:tcPr>
          <w:p w14:paraId="0F479D39" w14:textId="77777777" w:rsidR="00111B71" w:rsidRPr="00111B71" w:rsidRDefault="00111B71" w:rsidP="00111B71"/>
        </w:tc>
      </w:tr>
      <w:tr w:rsidR="00111B71" w:rsidRPr="00111B71" w14:paraId="67068652" w14:textId="77777777" w:rsidTr="00A267EC">
        <w:trPr>
          <w:trHeight w:val="2904"/>
        </w:trPr>
        <w:tc>
          <w:tcPr>
            <w:tcW w:w="1023" w:type="dxa"/>
            <w:tcBorders>
              <w:top w:val="single" w:sz="6" w:space="0" w:color="auto"/>
              <w:left w:val="single" w:sz="6" w:space="0" w:color="auto"/>
              <w:bottom w:val="single" w:sz="6" w:space="0" w:color="auto"/>
              <w:right w:val="single" w:sz="6" w:space="0" w:color="auto"/>
            </w:tcBorders>
            <w:shd w:val="solid" w:color="FFCC00" w:fill="auto"/>
          </w:tcPr>
          <w:p w14:paraId="1C0E31A2" w14:textId="77777777" w:rsidR="00111B71" w:rsidRPr="00111B71" w:rsidRDefault="00111B71" w:rsidP="00111B71">
            <w:r w:rsidRPr="00111B71">
              <w:lastRenderedPageBreak/>
              <w:t>4.1.17</w:t>
            </w:r>
          </w:p>
        </w:tc>
        <w:tc>
          <w:tcPr>
            <w:tcW w:w="1134" w:type="dxa"/>
            <w:tcBorders>
              <w:top w:val="single" w:sz="6" w:space="0" w:color="auto"/>
              <w:left w:val="single" w:sz="6" w:space="0" w:color="auto"/>
              <w:bottom w:val="single" w:sz="6" w:space="0" w:color="auto"/>
              <w:right w:val="single" w:sz="6" w:space="0" w:color="auto"/>
            </w:tcBorders>
            <w:shd w:val="solid" w:color="FFCC00" w:fill="auto"/>
          </w:tcPr>
          <w:p w14:paraId="6792DF14"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FFCC00" w:fill="auto"/>
          </w:tcPr>
          <w:p w14:paraId="0884EA32" w14:textId="77777777" w:rsidR="00111B71" w:rsidRPr="00111B71" w:rsidRDefault="00111B71" w:rsidP="00111B71">
            <w:r w:rsidRPr="00111B71">
              <w:t>Compañerismo</w:t>
            </w:r>
          </w:p>
        </w:tc>
        <w:tc>
          <w:tcPr>
            <w:tcW w:w="4961" w:type="dxa"/>
            <w:tcBorders>
              <w:top w:val="single" w:sz="6" w:space="0" w:color="auto"/>
              <w:left w:val="single" w:sz="6" w:space="0" w:color="auto"/>
              <w:bottom w:val="single" w:sz="6" w:space="0" w:color="auto"/>
              <w:right w:val="single" w:sz="6" w:space="0" w:color="auto"/>
            </w:tcBorders>
            <w:shd w:val="solid" w:color="FFCC00" w:fill="auto"/>
          </w:tcPr>
          <w:p w14:paraId="6E19312A" w14:textId="77777777" w:rsidR="00111B71" w:rsidRPr="00111B71" w:rsidRDefault="00111B71" w:rsidP="00111B71">
            <w:r w:rsidRPr="00111B71">
              <w:t>Procedimiento de fomento al compañerismo. El procedimiento de fomento al compañerismo es la forma de establecer acciones y actividades para fomentar el compañerismo entre todas las personas que trabajan en nuestra organización. El compañerismo fortalece las relaciones laborales, promueve la colaboración y contribuye a un ambiente de trabajo positivo y saludable. En el procedimiento para fomentar el compañerismo, se puede hacer referencia a cómo se fomentará la comunicación en los equipos de trabajo, a organizar los procedimientos de trabajo en equipo de manera que quienes trabajan puedan comunicarse con otros miembros</w:t>
            </w:r>
          </w:p>
        </w:tc>
        <w:tc>
          <w:tcPr>
            <w:tcW w:w="6356" w:type="dxa"/>
            <w:tcBorders>
              <w:top w:val="single" w:sz="6" w:space="0" w:color="auto"/>
              <w:left w:val="single" w:sz="6" w:space="0" w:color="auto"/>
              <w:bottom w:val="single" w:sz="6" w:space="0" w:color="auto"/>
              <w:right w:val="single" w:sz="6" w:space="0" w:color="auto"/>
            </w:tcBorders>
            <w:shd w:val="solid" w:color="FFCC00" w:fill="auto"/>
          </w:tcPr>
          <w:p w14:paraId="57801084" w14:textId="77777777" w:rsidR="00111B71" w:rsidRPr="00111B71" w:rsidRDefault="00111B71" w:rsidP="00111B71">
            <w:r w:rsidRPr="00111B71">
              <w:t xml:space="preserve">Procedimiento de fomento al compañerismo, convivencias y jornadas de autocuidado </w:t>
            </w:r>
          </w:p>
        </w:tc>
      </w:tr>
      <w:tr w:rsidR="00111B71" w:rsidRPr="00111B71" w14:paraId="4B652A66" w14:textId="77777777" w:rsidTr="00A267EC">
        <w:trPr>
          <w:trHeight w:val="290"/>
        </w:trPr>
        <w:tc>
          <w:tcPr>
            <w:tcW w:w="1023" w:type="dxa"/>
            <w:tcBorders>
              <w:top w:val="nil"/>
              <w:left w:val="nil"/>
              <w:bottom w:val="nil"/>
              <w:right w:val="nil"/>
            </w:tcBorders>
          </w:tcPr>
          <w:p w14:paraId="005BE6FD" w14:textId="77777777" w:rsidR="00111B71" w:rsidRPr="00111B71" w:rsidRDefault="00111B71" w:rsidP="00111B71"/>
        </w:tc>
        <w:tc>
          <w:tcPr>
            <w:tcW w:w="1134" w:type="dxa"/>
            <w:tcBorders>
              <w:top w:val="nil"/>
              <w:left w:val="nil"/>
              <w:bottom w:val="nil"/>
              <w:right w:val="nil"/>
            </w:tcBorders>
          </w:tcPr>
          <w:p w14:paraId="60B91A4D" w14:textId="77777777" w:rsidR="00111B71" w:rsidRPr="00111B71" w:rsidRDefault="00111B71" w:rsidP="00111B71"/>
        </w:tc>
        <w:tc>
          <w:tcPr>
            <w:tcW w:w="1701" w:type="dxa"/>
            <w:tcBorders>
              <w:top w:val="nil"/>
              <w:left w:val="nil"/>
              <w:bottom w:val="nil"/>
              <w:right w:val="nil"/>
            </w:tcBorders>
          </w:tcPr>
          <w:p w14:paraId="3832E420" w14:textId="77777777" w:rsidR="00111B71" w:rsidRPr="00111B71" w:rsidRDefault="00111B71" w:rsidP="00111B71"/>
        </w:tc>
        <w:tc>
          <w:tcPr>
            <w:tcW w:w="4961" w:type="dxa"/>
            <w:tcBorders>
              <w:top w:val="nil"/>
              <w:left w:val="nil"/>
              <w:bottom w:val="nil"/>
              <w:right w:val="nil"/>
            </w:tcBorders>
          </w:tcPr>
          <w:p w14:paraId="136673EC" w14:textId="77777777" w:rsidR="00111B71" w:rsidRPr="00111B71" w:rsidRDefault="00111B71" w:rsidP="00111B71"/>
        </w:tc>
        <w:tc>
          <w:tcPr>
            <w:tcW w:w="6356" w:type="dxa"/>
            <w:tcBorders>
              <w:top w:val="nil"/>
              <w:left w:val="nil"/>
              <w:bottom w:val="nil"/>
              <w:right w:val="nil"/>
            </w:tcBorders>
          </w:tcPr>
          <w:p w14:paraId="5C79E579" w14:textId="77777777" w:rsidR="00111B71" w:rsidRPr="00111B71" w:rsidRDefault="00111B71" w:rsidP="00111B71"/>
        </w:tc>
      </w:tr>
      <w:tr w:rsidR="00111B71" w:rsidRPr="00111B71" w14:paraId="6EF4DF66" w14:textId="77777777" w:rsidTr="00A267EC">
        <w:trPr>
          <w:trHeight w:val="3194"/>
        </w:trPr>
        <w:tc>
          <w:tcPr>
            <w:tcW w:w="1023" w:type="dxa"/>
            <w:tcBorders>
              <w:top w:val="single" w:sz="6" w:space="0" w:color="auto"/>
              <w:left w:val="single" w:sz="6" w:space="0" w:color="auto"/>
              <w:bottom w:val="single" w:sz="6" w:space="0" w:color="auto"/>
              <w:right w:val="single" w:sz="6" w:space="0" w:color="auto"/>
            </w:tcBorders>
            <w:shd w:val="solid" w:color="FFFF00" w:fill="auto"/>
          </w:tcPr>
          <w:p w14:paraId="031863EC" w14:textId="77777777" w:rsidR="00111B71" w:rsidRPr="00111B71" w:rsidRDefault="00111B71" w:rsidP="00111B71">
            <w:r w:rsidRPr="00111B71">
              <w:t>4.1.20</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59BE188B"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FFFF00" w:fill="auto"/>
          </w:tcPr>
          <w:p w14:paraId="6CC07519" w14:textId="77777777" w:rsidR="00111B71" w:rsidRPr="00111B71" w:rsidRDefault="00111B71" w:rsidP="00111B71">
            <w:r w:rsidRPr="00111B71">
              <w:t>Equilibrio de trabajo y vida privada</w:t>
            </w:r>
          </w:p>
        </w:tc>
        <w:tc>
          <w:tcPr>
            <w:tcW w:w="4961" w:type="dxa"/>
            <w:tcBorders>
              <w:top w:val="single" w:sz="6" w:space="0" w:color="auto"/>
              <w:left w:val="single" w:sz="6" w:space="0" w:color="auto"/>
              <w:bottom w:val="single" w:sz="6" w:space="0" w:color="auto"/>
              <w:right w:val="single" w:sz="6" w:space="0" w:color="auto"/>
            </w:tcBorders>
            <w:shd w:val="solid" w:color="FFFF00" w:fill="auto"/>
          </w:tcPr>
          <w:p w14:paraId="2E592071" w14:textId="77777777" w:rsidR="00111B71" w:rsidRPr="00111B71" w:rsidRDefault="00111B71" w:rsidP="00111B71">
            <w:r w:rsidRPr="00111B71">
              <w:rPr>
                <w:sz w:val="20"/>
                <w:szCs w:val="20"/>
              </w:rPr>
              <w:t>Procedimiento para el fomento del equilibrio trabajo y vida privada</w:t>
            </w:r>
            <w:r w:rsidRPr="00111B71">
              <w:t xml:space="preserve">. </w:t>
            </w:r>
            <w:r w:rsidRPr="00111B71">
              <w:rPr>
                <w:sz w:val="20"/>
                <w:szCs w:val="20"/>
              </w:rPr>
              <w:t>Para esto es relevante tener en cuenta entre otras cosas el acordar planes concretos y adaptar las preferencias de quienes trabajan, a los requisitos de seguridad y de salud y los de la organización, evaluar el reorganizar los horarios de trabajo para evitar horarios excesivamente largos.</w:t>
            </w:r>
            <w:r w:rsidRPr="00111B71">
              <w:t xml:space="preserve"> </w:t>
            </w:r>
            <w:r w:rsidRPr="00111B71">
              <w:rPr>
                <w:sz w:val="20"/>
                <w:szCs w:val="20"/>
              </w:rPr>
              <w:t xml:space="preserve">Esto debería combinarse con el establecimiento de un límite las horas extraordinarias, que de otro modo podrían, conducir a fatiga excesiva e impedir la recuperación entre turnos. Aumentar, de ser posible, la flexibilidad en la organización del tiempo de trabajo, de modo que las horas de trabajo y las vacaciones </w:t>
            </w:r>
            <w:proofErr w:type="gramStart"/>
            <w:r w:rsidRPr="00111B71">
              <w:rPr>
                <w:sz w:val="20"/>
                <w:szCs w:val="20"/>
              </w:rPr>
              <w:t>se  puedan</w:t>
            </w:r>
            <w:proofErr w:type="gramEnd"/>
            <w:r w:rsidRPr="00111B71">
              <w:rPr>
                <w:sz w:val="20"/>
                <w:szCs w:val="20"/>
              </w:rPr>
              <w:t xml:space="preserve"> organizar de acuerdo con las necesidades personales de quienes trabajan</w:t>
            </w:r>
            <w:r w:rsidRPr="00111B71">
              <w:t>.</w:t>
            </w:r>
          </w:p>
        </w:tc>
        <w:tc>
          <w:tcPr>
            <w:tcW w:w="6356" w:type="dxa"/>
            <w:tcBorders>
              <w:top w:val="single" w:sz="6" w:space="0" w:color="auto"/>
              <w:left w:val="single" w:sz="6" w:space="0" w:color="auto"/>
              <w:bottom w:val="single" w:sz="6" w:space="0" w:color="auto"/>
              <w:right w:val="single" w:sz="6" w:space="0" w:color="auto"/>
            </w:tcBorders>
            <w:shd w:val="solid" w:color="FFFF00" w:fill="auto"/>
          </w:tcPr>
          <w:p w14:paraId="2C3E594E" w14:textId="1C79381E" w:rsidR="00111B71" w:rsidRPr="00111B71" w:rsidRDefault="00111B71" w:rsidP="00111B71">
            <w:r w:rsidRPr="00111B71">
              <w:t xml:space="preserve">Procedimiento escrito para el fomento de equilibrio trabajo y vida privada, Socialización y entrevista de </w:t>
            </w:r>
            <w:r w:rsidR="00A267EC" w:rsidRPr="00111B71">
              <w:t>funciones</w:t>
            </w:r>
            <w:r w:rsidRPr="00111B71">
              <w:t xml:space="preserve"> con cada trabajador </w:t>
            </w:r>
          </w:p>
        </w:tc>
      </w:tr>
      <w:tr w:rsidR="00111B71" w:rsidRPr="00111B71" w14:paraId="3D517B9F" w14:textId="77777777" w:rsidTr="00A267EC">
        <w:trPr>
          <w:trHeight w:val="290"/>
        </w:trPr>
        <w:tc>
          <w:tcPr>
            <w:tcW w:w="1023" w:type="dxa"/>
            <w:tcBorders>
              <w:top w:val="nil"/>
              <w:left w:val="nil"/>
              <w:bottom w:val="nil"/>
              <w:right w:val="nil"/>
            </w:tcBorders>
          </w:tcPr>
          <w:p w14:paraId="432B32A2" w14:textId="77777777" w:rsidR="00111B71" w:rsidRPr="00111B71" w:rsidRDefault="00111B71" w:rsidP="00111B71"/>
        </w:tc>
        <w:tc>
          <w:tcPr>
            <w:tcW w:w="1134" w:type="dxa"/>
            <w:tcBorders>
              <w:top w:val="nil"/>
              <w:left w:val="nil"/>
              <w:bottom w:val="nil"/>
              <w:right w:val="nil"/>
            </w:tcBorders>
          </w:tcPr>
          <w:p w14:paraId="6B423DF3" w14:textId="77777777" w:rsidR="00111B71" w:rsidRPr="00111B71" w:rsidRDefault="00111B71" w:rsidP="00111B71"/>
        </w:tc>
        <w:tc>
          <w:tcPr>
            <w:tcW w:w="1701" w:type="dxa"/>
            <w:tcBorders>
              <w:top w:val="nil"/>
              <w:left w:val="nil"/>
              <w:bottom w:val="nil"/>
              <w:right w:val="nil"/>
            </w:tcBorders>
          </w:tcPr>
          <w:p w14:paraId="674F8FF5" w14:textId="77777777" w:rsidR="00111B71" w:rsidRPr="00111B71" w:rsidRDefault="00111B71" w:rsidP="00111B71"/>
        </w:tc>
        <w:tc>
          <w:tcPr>
            <w:tcW w:w="4961" w:type="dxa"/>
            <w:tcBorders>
              <w:top w:val="nil"/>
              <w:left w:val="nil"/>
              <w:bottom w:val="nil"/>
              <w:right w:val="nil"/>
            </w:tcBorders>
          </w:tcPr>
          <w:p w14:paraId="72528D6E" w14:textId="77777777" w:rsidR="00111B71" w:rsidRPr="00111B71" w:rsidRDefault="00111B71" w:rsidP="00111B71"/>
        </w:tc>
        <w:tc>
          <w:tcPr>
            <w:tcW w:w="6356" w:type="dxa"/>
            <w:tcBorders>
              <w:top w:val="nil"/>
              <w:left w:val="nil"/>
              <w:bottom w:val="nil"/>
              <w:right w:val="nil"/>
            </w:tcBorders>
          </w:tcPr>
          <w:p w14:paraId="6408B696" w14:textId="77777777" w:rsidR="00111B71" w:rsidRPr="00111B71" w:rsidRDefault="00111B71" w:rsidP="00111B71"/>
        </w:tc>
      </w:tr>
      <w:tr w:rsidR="00111B71" w:rsidRPr="00111B71" w14:paraId="0777EFAB" w14:textId="77777777" w:rsidTr="00A267EC">
        <w:trPr>
          <w:trHeight w:val="581"/>
        </w:trPr>
        <w:tc>
          <w:tcPr>
            <w:tcW w:w="1023" w:type="dxa"/>
            <w:tcBorders>
              <w:top w:val="single" w:sz="6" w:space="0" w:color="auto"/>
              <w:left w:val="single" w:sz="6" w:space="0" w:color="auto"/>
              <w:bottom w:val="single" w:sz="6" w:space="0" w:color="auto"/>
              <w:right w:val="single" w:sz="6" w:space="0" w:color="auto"/>
            </w:tcBorders>
            <w:shd w:val="solid" w:color="99CC00" w:fill="auto"/>
          </w:tcPr>
          <w:p w14:paraId="7A006883" w14:textId="77777777" w:rsidR="00111B71" w:rsidRPr="00111B71" w:rsidRDefault="00111B71" w:rsidP="00111B71">
            <w:r w:rsidRPr="00111B71">
              <w:t>4.1.23</w:t>
            </w:r>
          </w:p>
        </w:tc>
        <w:tc>
          <w:tcPr>
            <w:tcW w:w="1134" w:type="dxa"/>
            <w:tcBorders>
              <w:top w:val="single" w:sz="6" w:space="0" w:color="auto"/>
              <w:left w:val="single" w:sz="6" w:space="0" w:color="auto"/>
              <w:bottom w:val="single" w:sz="6" w:space="0" w:color="auto"/>
              <w:right w:val="single" w:sz="6" w:space="0" w:color="auto"/>
            </w:tcBorders>
            <w:shd w:val="solid" w:color="99CC00" w:fill="auto"/>
          </w:tcPr>
          <w:p w14:paraId="7CB65D0D" w14:textId="77777777" w:rsidR="00111B71" w:rsidRPr="00111B71" w:rsidRDefault="00111B71" w:rsidP="00111B71">
            <w:r w:rsidRPr="00111B71">
              <w:t xml:space="preserve">Mediano, Largo </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7B1CB87A" w14:textId="77777777" w:rsidR="00111B71" w:rsidRPr="00111B71" w:rsidRDefault="00111B71" w:rsidP="00111B71">
            <w:r w:rsidRPr="00111B71">
              <w:t>Confianza y justicia organizacional</w:t>
            </w:r>
          </w:p>
        </w:tc>
        <w:tc>
          <w:tcPr>
            <w:tcW w:w="4961" w:type="dxa"/>
            <w:tcBorders>
              <w:top w:val="single" w:sz="6" w:space="0" w:color="auto"/>
              <w:left w:val="single" w:sz="6" w:space="0" w:color="auto"/>
              <w:bottom w:val="single" w:sz="6" w:space="0" w:color="auto"/>
              <w:right w:val="single" w:sz="6" w:space="0" w:color="auto"/>
            </w:tcBorders>
            <w:shd w:val="solid" w:color="99CC00" w:fill="auto"/>
          </w:tcPr>
          <w:p w14:paraId="17DE0ACC" w14:textId="77777777" w:rsidR="00111B71" w:rsidRPr="00111B71" w:rsidRDefault="00111B71" w:rsidP="00111B71">
            <w:r w:rsidRPr="00111B71">
              <w:t>Establecer de manera consensuada un manual de buenas prácticas o buen comportamiento organizacional.</w:t>
            </w:r>
          </w:p>
        </w:tc>
        <w:tc>
          <w:tcPr>
            <w:tcW w:w="6356" w:type="dxa"/>
            <w:tcBorders>
              <w:top w:val="single" w:sz="6" w:space="0" w:color="auto"/>
              <w:left w:val="single" w:sz="6" w:space="0" w:color="auto"/>
              <w:bottom w:val="single" w:sz="6" w:space="0" w:color="auto"/>
              <w:right w:val="single" w:sz="6" w:space="0" w:color="auto"/>
            </w:tcBorders>
            <w:shd w:val="solid" w:color="99CC00" w:fill="auto"/>
          </w:tcPr>
          <w:p w14:paraId="3C50EBEE" w14:textId="77777777" w:rsidR="00111B71" w:rsidRPr="00111B71" w:rsidRDefault="00111B71" w:rsidP="00111B71">
            <w:pPr>
              <w:rPr>
                <w:b/>
                <w:bCs/>
              </w:rPr>
            </w:pPr>
            <w:r w:rsidRPr="00111B71">
              <w:rPr>
                <w:b/>
                <w:bCs/>
              </w:rPr>
              <w:t>Manual escrito de buenas prácticas.</w:t>
            </w:r>
          </w:p>
        </w:tc>
      </w:tr>
      <w:tr w:rsidR="00111B71" w:rsidRPr="00111B71" w14:paraId="1697A441" w14:textId="77777777" w:rsidTr="00A267EC">
        <w:trPr>
          <w:trHeight w:val="290"/>
        </w:trPr>
        <w:tc>
          <w:tcPr>
            <w:tcW w:w="1023" w:type="dxa"/>
            <w:tcBorders>
              <w:top w:val="nil"/>
              <w:left w:val="nil"/>
              <w:bottom w:val="nil"/>
              <w:right w:val="nil"/>
            </w:tcBorders>
          </w:tcPr>
          <w:p w14:paraId="1F321D4F" w14:textId="77777777" w:rsidR="00111B71" w:rsidRPr="00111B71" w:rsidRDefault="00111B71" w:rsidP="00111B71"/>
        </w:tc>
        <w:tc>
          <w:tcPr>
            <w:tcW w:w="1134" w:type="dxa"/>
            <w:tcBorders>
              <w:top w:val="nil"/>
              <w:left w:val="nil"/>
              <w:bottom w:val="nil"/>
              <w:right w:val="nil"/>
            </w:tcBorders>
          </w:tcPr>
          <w:p w14:paraId="609B1D4A" w14:textId="77777777" w:rsidR="00111B71" w:rsidRPr="00111B71" w:rsidRDefault="00111B71" w:rsidP="00111B71"/>
        </w:tc>
        <w:tc>
          <w:tcPr>
            <w:tcW w:w="1701" w:type="dxa"/>
            <w:tcBorders>
              <w:top w:val="nil"/>
              <w:left w:val="nil"/>
              <w:bottom w:val="nil"/>
              <w:right w:val="nil"/>
            </w:tcBorders>
          </w:tcPr>
          <w:p w14:paraId="39BF8590" w14:textId="77777777" w:rsidR="00111B71" w:rsidRPr="00111B71" w:rsidRDefault="00111B71" w:rsidP="00111B71"/>
        </w:tc>
        <w:tc>
          <w:tcPr>
            <w:tcW w:w="4961" w:type="dxa"/>
            <w:tcBorders>
              <w:top w:val="nil"/>
              <w:left w:val="nil"/>
              <w:bottom w:val="nil"/>
              <w:right w:val="nil"/>
            </w:tcBorders>
          </w:tcPr>
          <w:p w14:paraId="0373AB73" w14:textId="77777777" w:rsidR="00111B71" w:rsidRPr="00111B71" w:rsidRDefault="00111B71" w:rsidP="00111B71"/>
        </w:tc>
        <w:tc>
          <w:tcPr>
            <w:tcW w:w="6356" w:type="dxa"/>
            <w:tcBorders>
              <w:top w:val="nil"/>
              <w:left w:val="nil"/>
              <w:bottom w:val="nil"/>
              <w:right w:val="nil"/>
            </w:tcBorders>
          </w:tcPr>
          <w:p w14:paraId="07850EDB" w14:textId="77777777" w:rsidR="00111B71" w:rsidRPr="00111B71" w:rsidRDefault="00111B71" w:rsidP="00111B71"/>
        </w:tc>
      </w:tr>
      <w:tr w:rsidR="00111B71" w:rsidRPr="00111B71" w14:paraId="693DE620" w14:textId="77777777" w:rsidTr="00A267EC">
        <w:trPr>
          <w:trHeight w:val="122"/>
        </w:trPr>
        <w:tc>
          <w:tcPr>
            <w:tcW w:w="1023" w:type="dxa"/>
            <w:tcBorders>
              <w:top w:val="nil"/>
              <w:left w:val="nil"/>
              <w:bottom w:val="nil"/>
              <w:right w:val="nil"/>
            </w:tcBorders>
            <w:shd w:val="solid" w:color="969696" w:fill="auto"/>
          </w:tcPr>
          <w:p w14:paraId="52850A09" w14:textId="77777777" w:rsidR="00111B71" w:rsidRPr="00111B71" w:rsidRDefault="00111B71" w:rsidP="00111B71"/>
        </w:tc>
        <w:tc>
          <w:tcPr>
            <w:tcW w:w="1134" w:type="dxa"/>
            <w:tcBorders>
              <w:top w:val="nil"/>
              <w:left w:val="nil"/>
              <w:bottom w:val="nil"/>
              <w:right w:val="nil"/>
            </w:tcBorders>
            <w:shd w:val="solid" w:color="969696" w:fill="auto"/>
          </w:tcPr>
          <w:p w14:paraId="54DECC7E" w14:textId="77777777" w:rsidR="00111B71" w:rsidRPr="00111B71" w:rsidRDefault="00111B71" w:rsidP="00111B71"/>
        </w:tc>
        <w:tc>
          <w:tcPr>
            <w:tcW w:w="1701" w:type="dxa"/>
            <w:tcBorders>
              <w:top w:val="nil"/>
              <w:left w:val="nil"/>
              <w:bottom w:val="nil"/>
              <w:right w:val="nil"/>
            </w:tcBorders>
            <w:shd w:val="solid" w:color="969696" w:fill="auto"/>
          </w:tcPr>
          <w:p w14:paraId="0257D3B8" w14:textId="77777777" w:rsidR="00111B71" w:rsidRPr="00111B71" w:rsidRDefault="00111B71" w:rsidP="00111B71"/>
        </w:tc>
        <w:tc>
          <w:tcPr>
            <w:tcW w:w="4961" w:type="dxa"/>
            <w:tcBorders>
              <w:top w:val="nil"/>
              <w:left w:val="nil"/>
              <w:bottom w:val="nil"/>
              <w:right w:val="nil"/>
            </w:tcBorders>
            <w:shd w:val="solid" w:color="969696" w:fill="auto"/>
          </w:tcPr>
          <w:p w14:paraId="7E61FA6E" w14:textId="77777777" w:rsidR="00111B71" w:rsidRPr="00111B71" w:rsidRDefault="00111B71" w:rsidP="00111B71"/>
        </w:tc>
        <w:tc>
          <w:tcPr>
            <w:tcW w:w="6356" w:type="dxa"/>
            <w:tcBorders>
              <w:top w:val="nil"/>
              <w:left w:val="nil"/>
              <w:bottom w:val="nil"/>
              <w:right w:val="nil"/>
            </w:tcBorders>
            <w:shd w:val="solid" w:color="969696" w:fill="auto"/>
          </w:tcPr>
          <w:p w14:paraId="0FD13DD6" w14:textId="77777777" w:rsidR="00111B71" w:rsidRPr="00111B71" w:rsidRDefault="00111B71" w:rsidP="00111B71"/>
        </w:tc>
      </w:tr>
      <w:tr w:rsidR="00111B71" w:rsidRPr="00111B71" w14:paraId="3AC3BB09" w14:textId="77777777" w:rsidTr="00A267EC">
        <w:trPr>
          <w:trHeight w:val="290"/>
        </w:trPr>
        <w:tc>
          <w:tcPr>
            <w:tcW w:w="1023" w:type="dxa"/>
            <w:tcBorders>
              <w:top w:val="nil"/>
              <w:left w:val="nil"/>
              <w:bottom w:val="nil"/>
              <w:right w:val="nil"/>
            </w:tcBorders>
          </w:tcPr>
          <w:p w14:paraId="06B239FD" w14:textId="77777777" w:rsidR="00111B71" w:rsidRPr="00111B71" w:rsidRDefault="00111B71" w:rsidP="00111B71"/>
        </w:tc>
        <w:tc>
          <w:tcPr>
            <w:tcW w:w="1134" w:type="dxa"/>
            <w:tcBorders>
              <w:top w:val="nil"/>
              <w:left w:val="nil"/>
              <w:bottom w:val="nil"/>
              <w:right w:val="nil"/>
            </w:tcBorders>
          </w:tcPr>
          <w:p w14:paraId="7E6742A6" w14:textId="77777777" w:rsidR="00111B71" w:rsidRPr="00111B71" w:rsidRDefault="00111B71" w:rsidP="00111B71"/>
        </w:tc>
        <w:tc>
          <w:tcPr>
            <w:tcW w:w="1701" w:type="dxa"/>
            <w:tcBorders>
              <w:top w:val="nil"/>
              <w:left w:val="nil"/>
              <w:bottom w:val="nil"/>
              <w:right w:val="nil"/>
            </w:tcBorders>
          </w:tcPr>
          <w:p w14:paraId="5A74CCCB" w14:textId="77777777" w:rsidR="00111B71" w:rsidRPr="00111B71" w:rsidRDefault="00111B71" w:rsidP="00111B71"/>
        </w:tc>
        <w:tc>
          <w:tcPr>
            <w:tcW w:w="4961" w:type="dxa"/>
            <w:tcBorders>
              <w:top w:val="nil"/>
              <w:left w:val="nil"/>
              <w:bottom w:val="nil"/>
              <w:right w:val="nil"/>
            </w:tcBorders>
          </w:tcPr>
          <w:p w14:paraId="4DE17691" w14:textId="77777777" w:rsidR="00111B71" w:rsidRPr="00111B71" w:rsidRDefault="00111B71" w:rsidP="00111B71"/>
        </w:tc>
        <w:tc>
          <w:tcPr>
            <w:tcW w:w="6356" w:type="dxa"/>
            <w:tcBorders>
              <w:top w:val="nil"/>
              <w:left w:val="nil"/>
              <w:bottom w:val="nil"/>
              <w:right w:val="nil"/>
            </w:tcBorders>
          </w:tcPr>
          <w:p w14:paraId="5D8E64F4" w14:textId="77777777" w:rsidR="00111B71" w:rsidRPr="00111B71" w:rsidRDefault="00111B71" w:rsidP="00111B71"/>
        </w:tc>
      </w:tr>
      <w:tr w:rsidR="000E3EAD" w:rsidRPr="00111B71" w14:paraId="0E520797" w14:textId="77777777" w:rsidTr="00A267EC">
        <w:trPr>
          <w:trHeight w:val="290"/>
        </w:trPr>
        <w:tc>
          <w:tcPr>
            <w:tcW w:w="3858" w:type="dxa"/>
            <w:gridSpan w:val="3"/>
            <w:tcBorders>
              <w:top w:val="nil"/>
              <w:left w:val="nil"/>
              <w:bottom w:val="nil"/>
              <w:right w:val="nil"/>
            </w:tcBorders>
          </w:tcPr>
          <w:p w14:paraId="01EB0C4F" w14:textId="77777777" w:rsidR="00111B71" w:rsidRPr="00111B71" w:rsidRDefault="00111B71" w:rsidP="00111B71">
            <w:r w:rsidRPr="00111B71">
              <w:t>Medidas Por Grupo de Exposición S.</w:t>
            </w:r>
          </w:p>
        </w:tc>
        <w:tc>
          <w:tcPr>
            <w:tcW w:w="4961" w:type="dxa"/>
            <w:tcBorders>
              <w:top w:val="nil"/>
              <w:left w:val="nil"/>
              <w:bottom w:val="nil"/>
              <w:right w:val="nil"/>
            </w:tcBorders>
          </w:tcPr>
          <w:p w14:paraId="3FBFB225" w14:textId="77777777" w:rsidR="00111B71" w:rsidRPr="00111B71" w:rsidRDefault="00111B71" w:rsidP="00111B71"/>
        </w:tc>
        <w:tc>
          <w:tcPr>
            <w:tcW w:w="6356" w:type="dxa"/>
            <w:tcBorders>
              <w:top w:val="nil"/>
              <w:left w:val="nil"/>
              <w:bottom w:val="nil"/>
              <w:right w:val="nil"/>
            </w:tcBorders>
          </w:tcPr>
          <w:p w14:paraId="3822137A" w14:textId="77777777" w:rsidR="00111B71" w:rsidRPr="00111B71" w:rsidRDefault="00111B71" w:rsidP="00111B71"/>
        </w:tc>
      </w:tr>
      <w:tr w:rsidR="00111B71" w:rsidRPr="00111B71" w14:paraId="0EE07A02" w14:textId="77777777" w:rsidTr="00A267EC">
        <w:trPr>
          <w:trHeight w:val="290"/>
        </w:trPr>
        <w:tc>
          <w:tcPr>
            <w:tcW w:w="1023" w:type="dxa"/>
            <w:tcBorders>
              <w:top w:val="nil"/>
              <w:left w:val="nil"/>
              <w:bottom w:val="nil"/>
              <w:right w:val="nil"/>
            </w:tcBorders>
          </w:tcPr>
          <w:p w14:paraId="7BF9DE47" w14:textId="77777777" w:rsidR="00111B71" w:rsidRPr="00111B71" w:rsidRDefault="00111B71" w:rsidP="00111B71"/>
        </w:tc>
        <w:tc>
          <w:tcPr>
            <w:tcW w:w="1134" w:type="dxa"/>
            <w:tcBorders>
              <w:top w:val="nil"/>
              <w:left w:val="nil"/>
              <w:bottom w:val="nil"/>
              <w:right w:val="nil"/>
            </w:tcBorders>
          </w:tcPr>
          <w:p w14:paraId="3BD1535D" w14:textId="77777777" w:rsidR="00111B71" w:rsidRPr="00111B71" w:rsidRDefault="00111B71" w:rsidP="00111B71"/>
        </w:tc>
        <w:tc>
          <w:tcPr>
            <w:tcW w:w="1701" w:type="dxa"/>
            <w:tcBorders>
              <w:top w:val="nil"/>
              <w:left w:val="nil"/>
              <w:bottom w:val="nil"/>
              <w:right w:val="nil"/>
            </w:tcBorders>
          </w:tcPr>
          <w:p w14:paraId="6877DD24" w14:textId="77777777" w:rsidR="00111B71" w:rsidRPr="00111B71" w:rsidRDefault="00111B71" w:rsidP="00111B71"/>
        </w:tc>
        <w:tc>
          <w:tcPr>
            <w:tcW w:w="4961" w:type="dxa"/>
            <w:tcBorders>
              <w:top w:val="nil"/>
              <w:left w:val="nil"/>
              <w:bottom w:val="nil"/>
              <w:right w:val="nil"/>
            </w:tcBorders>
          </w:tcPr>
          <w:p w14:paraId="596B9D6C" w14:textId="77777777" w:rsidR="00111B71" w:rsidRPr="00111B71" w:rsidRDefault="00111B71" w:rsidP="00111B71"/>
        </w:tc>
        <w:tc>
          <w:tcPr>
            <w:tcW w:w="6356" w:type="dxa"/>
            <w:tcBorders>
              <w:top w:val="nil"/>
              <w:left w:val="nil"/>
              <w:bottom w:val="nil"/>
              <w:right w:val="nil"/>
            </w:tcBorders>
          </w:tcPr>
          <w:p w14:paraId="10830EEE" w14:textId="77777777" w:rsidR="00111B71" w:rsidRPr="00111B71" w:rsidRDefault="00111B71" w:rsidP="00111B71"/>
        </w:tc>
      </w:tr>
      <w:tr w:rsidR="00111B71" w:rsidRPr="00111B71" w14:paraId="6B322731" w14:textId="77777777" w:rsidTr="00A267EC">
        <w:trPr>
          <w:trHeight w:val="581"/>
        </w:trPr>
        <w:tc>
          <w:tcPr>
            <w:tcW w:w="1023" w:type="dxa"/>
            <w:tcBorders>
              <w:top w:val="single" w:sz="6" w:space="0" w:color="auto"/>
              <w:left w:val="single" w:sz="6" w:space="0" w:color="auto"/>
              <w:bottom w:val="single" w:sz="6" w:space="0" w:color="auto"/>
              <w:right w:val="single" w:sz="6" w:space="0" w:color="auto"/>
            </w:tcBorders>
            <w:shd w:val="solid" w:color="FFCC99" w:fill="auto"/>
          </w:tcPr>
          <w:p w14:paraId="54B56562" w14:textId="77777777" w:rsidR="00111B71" w:rsidRPr="00111B71" w:rsidRDefault="00111B71" w:rsidP="00111B71">
            <w:r w:rsidRPr="00111B71">
              <w:t>4.2.2</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4DFF4574"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FFCC99" w:fill="auto"/>
          </w:tcPr>
          <w:p w14:paraId="55185FB6" w14:textId="77777777" w:rsidR="00111B71" w:rsidRPr="00111B71" w:rsidRDefault="00111B71" w:rsidP="00111B71">
            <w:r w:rsidRPr="00111B71">
              <w:t>Carga de Trabajo</w:t>
            </w:r>
          </w:p>
        </w:tc>
        <w:tc>
          <w:tcPr>
            <w:tcW w:w="4961" w:type="dxa"/>
            <w:tcBorders>
              <w:top w:val="single" w:sz="6" w:space="0" w:color="auto"/>
              <w:left w:val="single" w:sz="6" w:space="0" w:color="auto"/>
              <w:bottom w:val="single" w:sz="6" w:space="0" w:color="auto"/>
              <w:right w:val="single" w:sz="6" w:space="0" w:color="auto"/>
            </w:tcBorders>
            <w:shd w:val="solid" w:color="FFCC99" w:fill="auto"/>
          </w:tcPr>
          <w:p w14:paraId="231CAA87" w14:textId="77777777" w:rsidR="00111B71" w:rsidRPr="00111B71" w:rsidRDefault="00111B71" w:rsidP="00111B71">
            <w:r w:rsidRPr="00111B71">
              <w:t>Contemplar la adecuada duración y frecuencia de las pausas y el tiempo de descanso de acuerdo con la carga de trabajo</w:t>
            </w:r>
          </w:p>
        </w:tc>
        <w:tc>
          <w:tcPr>
            <w:tcW w:w="6356" w:type="dxa"/>
            <w:tcBorders>
              <w:top w:val="single" w:sz="6" w:space="0" w:color="auto"/>
              <w:left w:val="single" w:sz="6" w:space="0" w:color="auto"/>
              <w:bottom w:val="single" w:sz="6" w:space="0" w:color="auto"/>
              <w:right w:val="single" w:sz="6" w:space="0" w:color="auto"/>
            </w:tcBorders>
            <w:shd w:val="solid" w:color="FFCC99" w:fill="auto"/>
          </w:tcPr>
          <w:p w14:paraId="1DC6B59E" w14:textId="77777777" w:rsidR="00111B71" w:rsidRPr="00111B71" w:rsidRDefault="00111B71" w:rsidP="00111B71">
            <w:r w:rsidRPr="00111B71">
              <w:t>Acta de revisión de duración y frecuencia de pausas</w:t>
            </w:r>
          </w:p>
        </w:tc>
      </w:tr>
      <w:tr w:rsidR="00111B71" w:rsidRPr="00111B71" w14:paraId="254CC9A9" w14:textId="77777777" w:rsidTr="00A267EC">
        <w:trPr>
          <w:trHeight w:val="290"/>
        </w:trPr>
        <w:tc>
          <w:tcPr>
            <w:tcW w:w="1023" w:type="dxa"/>
            <w:tcBorders>
              <w:top w:val="nil"/>
              <w:left w:val="nil"/>
              <w:bottom w:val="nil"/>
              <w:right w:val="nil"/>
            </w:tcBorders>
          </w:tcPr>
          <w:p w14:paraId="7E1676DC" w14:textId="77777777" w:rsidR="00111B71" w:rsidRPr="00111B71" w:rsidRDefault="00111B71" w:rsidP="00111B71"/>
        </w:tc>
        <w:tc>
          <w:tcPr>
            <w:tcW w:w="1134" w:type="dxa"/>
            <w:tcBorders>
              <w:top w:val="nil"/>
              <w:left w:val="nil"/>
              <w:bottom w:val="nil"/>
              <w:right w:val="nil"/>
            </w:tcBorders>
          </w:tcPr>
          <w:p w14:paraId="3EDAE410" w14:textId="77777777" w:rsidR="00111B71" w:rsidRPr="00111B71" w:rsidRDefault="00111B71" w:rsidP="00111B71"/>
        </w:tc>
        <w:tc>
          <w:tcPr>
            <w:tcW w:w="1701" w:type="dxa"/>
            <w:tcBorders>
              <w:top w:val="nil"/>
              <w:left w:val="nil"/>
              <w:bottom w:val="nil"/>
              <w:right w:val="nil"/>
            </w:tcBorders>
          </w:tcPr>
          <w:p w14:paraId="6E6C0351" w14:textId="77777777" w:rsidR="00111B71" w:rsidRPr="00111B71" w:rsidRDefault="00111B71" w:rsidP="00111B71"/>
        </w:tc>
        <w:tc>
          <w:tcPr>
            <w:tcW w:w="4961" w:type="dxa"/>
            <w:tcBorders>
              <w:top w:val="nil"/>
              <w:left w:val="nil"/>
              <w:bottom w:val="nil"/>
              <w:right w:val="nil"/>
            </w:tcBorders>
          </w:tcPr>
          <w:p w14:paraId="40C81B88" w14:textId="77777777" w:rsidR="00111B71" w:rsidRPr="00111B71" w:rsidRDefault="00111B71" w:rsidP="00111B71"/>
        </w:tc>
        <w:tc>
          <w:tcPr>
            <w:tcW w:w="6356" w:type="dxa"/>
            <w:tcBorders>
              <w:top w:val="nil"/>
              <w:left w:val="nil"/>
              <w:bottom w:val="nil"/>
              <w:right w:val="nil"/>
            </w:tcBorders>
          </w:tcPr>
          <w:p w14:paraId="57D519D4" w14:textId="77777777" w:rsidR="00111B71" w:rsidRPr="00111B71" w:rsidRDefault="00111B71" w:rsidP="00111B71"/>
        </w:tc>
      </w:tr>
      <w:tr w:rsidR="00111B71" w:rsidRPr="00111B71" w14:paraId="7FCFF593" w14:textId="77777777" w:rsidTr="00A267EC">
        <w:trPr>
          <w:trHeight w:val="3485"/>
        </w:trPr>
        <w:tc>
          <w:tcPr>
            <w:tcW w:w="1023" w:type="dxa"/>
            <w:tcBorders>
              <w:top w:val="single" w:sz="6" w:space="0" w:color="auto"/>
              <w:left w:val="single" w:sz="6" w:space="0" w:color="auto"/>
              <w:bottom w:val="single" w:sz="6" w:space="0" w:color="auto"/>
              <w:right w:val="single" w:sz="6" w:space="0" w:color="auto"/>
            </w:tcBorders>
            <w:shd w:val="solid" w:color="CCCCFF" w:fill="auto"/>
          </w:tcPr>
          <w:p w14:paraId="0DE1249A" w14:textId="77777777" w:rsidR="00111B71" w:rsidRPr="00111B71" w:rsidRDefault="00111B71" w:rsidP="00111B71">
            <w:r w:rsidRPr="00111B71">
              <w:t>4.2.5</w:t>
            </w:r>
          </w:p>
        </w:tc>
        <w:tc>
          <w:tcPr>
            <w:tcW w:w="1134" w:type="dxa"/>
            <w:tcBorders>
              <w:top w:val="single" w:sz="6" w:space="0" w:color="auto"/>
              <w:left w:val="single" w:sz="6" w:space="0" w:color="auto"/>
              <w:bottom w:val="single" w:sz="6" w:space="0" w:color="auto"/>
              <w:right w:val="single" w:sz="6" w:space="0" w:color="auto"/>
            </w:tcBorders>
            <w:shd w:val="solid" w:color="CCCCFF" w:fill="auto"/>
          </w:tcPr>
          <w:p w14:paraId="1145D102" w14:textId="77777777" w:rsidR="00111B71" w:rsidRPr="00111B71" w:rsidRDefault="00111B71" w:rsidP="00111B71">
            <w:r w:rsidRPr="00111B71">
              <w:t xml:space="preserve">Mediano, Largo plazo </w:t>
            </w:r>
          </w:p>
        </w:tc>
        <w:tc>
          <w:tcPr>
            <w:tcW w:w="1701" w:type="dxa"/>
            <w:tcBorders>
              <w:top w:val="single" w:sz="6" w:space="0" w:color="auto"/>
              <w:left w:val="single" w:sz="6" w:space="0" w:color="auto"/>
              <w:bottom w:val="single" w:sz="6" w:space="0" w:color="auto"/>
              <w:right w:val="single" w:sz="6" w:space="0" w:color="auto"/>
            </w:tcBorders>
            <w:shd w:val="solid" w:color="CCCCFF" w:fill="auto"/>
          </w:tcPr>
          <w:p w14:paraId="3E7001E2" w14:textId="77777777" w:rsidR="00111B71" w:rsidRPr="00111B71" w:rsidRDefault="00111B71" w:rsidP="00111B71">
            <w:r w:rsidRPr="00111B71">
              <w:t>Exigencias emocionales</w:t>
            </w:r>
          </w:p>
        </w:tc>
        <w:tc>
          <w:tcPr>
            <w:tcW w:w="4961" w:type="dxa"/>
            <w:tcBorders>
              <w:top w:val="single" w:sz="6" w:space="0" w:color="auto"/>
              <w:left w:val="single" w:sz="6" w:space="0" w:color="auto"/>
              <w:bottom w:val="single" w:sz="6" w:space="0" w:color="auto"/>
              <w:right w:val="single" w:sz="6" w:space="0" w:color="auto"/>
            </w:tcBorders>
            <w:shd w:val="solid" w:color="CCCCFF" w:fill="auto"/>
          </w:tcPr>
          <w:p w14:paraId="6A0511DE" w14:textId="77777777" w:rsidR="00111B71" w:rsidRPr="00111B71" w:rsidRDefault="00111B71" w:rsidP="00111B71">
            <w:pPr>
              <w:rPr>
                <w:sz w:val="18"/>
                <w:szCs w:val="18"/>
              </w:rPr>
            </w:pPr>
            <w:r w:rsidRPr="00111B71">
              <w:rPr>
                <w:sz w:val="18"/>
                <w:szCs w:val="18"/>
              </w:rPr>
              <w:t>Política y estrategia para la prevención de agresiones y malos tratos por parte de usuarios. La política de prevención de agresiones y malos tratos por parte de usuarios es la forma de respaldar formalmente a través de un documento que sea dado a conocer entre el personal, que marque de manera clara la declaración de intenciones, cuáles son sus principios rectores y cuáles son las tareas prácticas para asegurar un combate enérgico de hechos o conductas violentas. Entre las acciones que pueden quedar establecidas en una política de estas características se encuentran las medidas generales y específicas para prevenir la violencia y malos tratos, el sistema para denunciarla, la creación de una comisión de prevención si corresponde, acceso a formas de apoyo para los trabajadores y la designación de un mediador, entre otras.</w:t>
            </w:r>
          </w:p>
        </w:tc>
        <w:tc>
          <w:tcPr>
            <w:tcW w:w="6356" w:type="dxa"/>
            <w:tcBorders>
              <w:top w:val="single" w:sz="6" w:space="0" w:color="auto"/>
              <w:left w:val="single" w:sz="6" w:space="0" w:color="auto"/>
              <w:bottom w:val="single" w:sz="6" w:space="0" w:color="auto"/>
              <w:right w:val="single" w:sz="6" w:space="0" w:color="auto"/>
            </w:tcBorders>
            <w:shd w:val="solid" w:color="CCCCFF" w:fill="auto"/>
          </w:tcPr>
          <w:p w14:paraId="5F8B5886" w14:textId="756BE6F4" w:rsidR="00111B71" w:rsidRPr="00111B71" w:rsidRDefault="00111B71" w:rsidP="00111B71">
            <w:r w:rsidRPr="00111B71">
              <w:t xml:space="preserve">Política y estrategia escrita para la prevención agresiones y malos tratos por parte de usuarios contenida en el RIOHS </w:t>
            </w:r>
          </w:p>
        </w:tc>
      </w:tr>
      <w:tr w:rsidR="00111B71" w:rsidRPr="00111B71" w14:paraId="7B7151A5" w14:textId="77777777" w:rsidTr="00A267EC">
        <w:trPr>
          <w:trHeight w:val="290"/>
        </w:trPr>
        <w:tc>
          <w:tcPr>
            <w:tcW w:w="1023" w:type="dxa"/>
            <w:tcBorders>
              <w:top w:val="nil"/>
              <w:left w:val="nil"/>
              <w:bottom w:val="nil"/>
              <w:right w:val="nil"/>
            </w:tcBorders>
          </w:tcPr>
          <w:p w14:paraId="680D13FE" w14:textId="77777777" w:rsidR="00111B71" w:rsidRPr="00111B71" w:rsidRDefault="00111B71" w:rsidP="00111B71"/>
        </w:tc>
        <w:tc>
          <w:tcPr>
            <w:tcW w:w="1134" w:type="dxa"/>
            <w:tcBorders>
              <w:top w:val="nil"/>
              <w:left w:val="nil"/>
              <w:bottom w:val="nil"/>
              <w:right w:val="nil"/>
            </w:tcBorders>
          </w:tcPr>
          <w:p w14:paraId="58C4E066" w14:textId="77777777" w:rsidR="00111B71" w:rsidRPr="00111B71" w:rsidRDefault="00111B71" w:rsidP="00111B71"/>
        </w:tc>
        <w:tc>
          <w:tcPr>
            <w:tcW w:w="1701" w:type="dxa"/>
            <w:tcBorders>
              <w:top w:val="nil"/>
              <w:left w:val="nil"/>
              <w:bottom w:val="nil"/>
              <w:right w:val="nil"/>
            </w:tcBorders>
          </w:tcPr>
          <w:p w14:paraId="13E17CD4" w14:textId="77777777" w:rsidR="00111B71" w:rsidRPr="00111B71" w:rsidRDefault="00111B71" w:rsidP="00111B71"/>
        </w:tc>
        <w:tc>
          <w:tcPr>
            <w:tcW w:w="4961" w:type="dxa"/>
            <w:tcBorders>
              <w:top w:val="nil"/>
              <w:left w:val="nil"/>
              <w:bottom w:val="nil"/>
              <w:right w:val="nil"/>
            </w:tcBorders>
          </w:tcPr>
          <w:p w14:paraId="4C7E8757" w14:textId="77777777" w:rsidR="00111B71" w:rsidRPr="00111B71" w:rsidRDefault="00111B71" w:rsidP="00111B71"/>
        </w:tc>
        <w:tc>
          <w:tcPr>
            <w:tcW w:w="6356" w:type="dxa"/>
            <w:tcBorders>
              <w:top w:val="nil"/>
              <w:left w:val="nil"/>
              <w:bottom w:val="nil"/>
              <w:right w:val="nil"/>
            </w:tcBorders>
          </w:tcPr>
          <w:p w14:paraId="2D1AE288" w14:textId="77777777" w:rsidR="00111B71" w:rsidRPr="00111B71" w:rsidRDefault="00111B71" w:rsidP="00111B71"/>
        </w:tc>
      </w:tr>
      <w:tr w:rsidR="00111B71" w:rsidRPr="00111B71" w14:paraId="464032B9" w14:textId="77777777" w:rsidTr="00A267EC">
        <w:trPr>
          <w:trHeight w:val="581"/>
        </w:trPr>
        <w:tc>
          <w:tcPr>
            <w:tcW w:w="1023" w:type="dxa"/>
            <w:tcBorders>
              <w:top w:val="single" w:sz="6" w:space="0" w:color="auto"/>
              <w:left w:val="single" w:sz="6" w:space="0" w:color="auto"/>
              <w:bottom w:val="single" w:sz="6" w:space="0" w:color="auto"/>
              <w:right w:val="single" w:sz="6" w:space="0" w:color="auto"/>
            </w:tcBorders>
            <w:shd w:val="solid" w:color="969696" w:fill="auto"/>
          </w:tcPr>
          <w:p w14:paraId="455629C4" w14:textId="77777777" w:rsidR="00111B71" w:rsidRPr="00111B71" w:rsidRDefault="00111B71" w:rsidP="00111B71">
            <w:r w:rsidRPr="00111B71">
              <w:t>4.2.8</w:t>
            </w:r>
          </w:p>
        </w:tc>
        <w:tc>
          <w:tcPr>
            <w:tcW w:w="1134" w:type="dxa"/>
            <w:tcBorders>
              <w:top w:val="single" w:sz="6" w:space="0" w:color="auto"/>
              <w:left w:val="single" w:sz="6" w:space="0" w:color="auto"/>
              <w:bottom w:val="single" w:sz="6" w:space="0" w:color="auto"/>
              <w:right w:val="single" w:sz="6" w:space="0" w:color="auto"/>
            </w:tcBorders>
            <w:shd w:val="solid" w:color="969696" w:fill="auto"/>
          </w:tcPr>
          <w:p w14:paraId="158D23BD"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14:paraId="62A0D3D6" w14:textId="77777777" w:rsidR="00111B71" w:rsidRPr="00111B71" w:rsidRDefault="00111B71" w:rsidP="00111B71">
            <w:r w:rsidRPr="00111B71">
              <w:t>Desarrollo profesional</w:t>
            </w:r>
          </w:p>
        </w:tc>
        <w:tc>
          <w:tcPr>
            <w:tcW w:w="4961" w:type="dxa"/>
            <w:tcBorders>
              <w:top w:val="single" w:sz="6" w:space="0" w:color="auto"/>
              <w:left w:val="single" w:sz="6" w:space="0" w:color="auto"/>
              <w:bottom w:val="single" w:sz="6" w:space="0" w:color="auto"/>
              <w:right w:val="single" w:sz="6" w:space="0" w:color="auto"/>
            </w:tcBorders>
            <w:shd w:val="solid" w:color="969696" w:fill="auto"/>
          </w:tcPr>
          <w:p w14:paraId="4EEBB233" w14:textId="77777777" w:rsidR="00111B71" w:rsidRPr="00111B71" w:rsidRDefault="00111B71" w:rsidP="00111B71">
            <w:r w:rsidRPr="00111B71">
              <w:t>Diseñar una forma de recibir recomendaciones de cada trabajador/a sobre cómo mejorar el trabajo (buzón, correo, círculos de calidad)</w:t>
            </w:r>
          </w:p>
        </w:tc>
        <w:tc>
          <w:tcPr>
            <w:tcW w:w="6356" w:type="dxa"/>
            <w:tcBorders>
              <w:top w:val="single" w:sz="6" w:space="0" w:color="auto"/>
              <w:left w:val="single" w:sz="6" w:space="0" w:color="auto"/>
              <w:bottom w:val="single" w:sz="6" w:space="0" w:color="auto"/>
              <w:right w:val="single" w:sz="6" w:space="0" w:color="auto"/>
            </w:tcBorders>
            <w:shd w:val="solid" w:color="969696" w:fill="auto"/>
          </w:tcPr>
          <w:p w14:paraId="4AE923AA" w14:textId="77777777" w:rsidR="00A267EC" w:rsidRDefault="00111B71" w:rsidP="00111B71">
            <w:r w:rsidRPr="00111B71">
              <w:t xml:space="preserve">Acta con formas de recibir comunicaciones de quienes </w:t>
            </w:r>
          </w:p>
          <w:p w14:paraId="4320393A" w14:textId="4788170D" w:rsidR="00111B71" w:rsidRPr="00111B71" w:rsidRDefault="00111B71" w:rsidP="00111B71">
            <w:r w:rsidRPr="00111B71">
              <w:t>trabajan</w:t>
            </w:r>
          </w:p>
        </w:tc>
      </w:tr>
      <w:tr w:rsidR="00111B71" w:rsidRPr="00111B71" w14:paraId="7DCF7AD0" w14:textId="77777777" w:rsidTr="00A267EC">
        <w:trPr>
          <w:trHeight w:val="290"/>
        </w:trPr>
        <w:tc>
          <w:tcPr>
            <w:tcW w:w="1023" w:type="dxa"/>
            <w:tcBorders>
              <w:top w:val="nil"/>
              <w:left w:val="nil"/>
              <w:bottom w:val="nil"/>
              <w:right w:val="nil"/>
            </w:tcBorders>
          </w:tcPr>
          <w:p w14:paraId="27E6B614" w14:textId="77777777" w:rsidR="00111B71" w:rsidRPr="00111B71" w:rsidRDefault="00111B71" w:rsidP="00111B71"/>
        </w:tc>
        <w:tc>
          <w:tcPr>
            <w:tcW w:w="1134" w:type="dxa"/>
            <w:tcBorders>
              <w:top w:val="nil"/>
              <w:left w:val="nil"/>
              <w:bottom w:val="nil"/>
              <w:right w:val="nil"/>
            </w:tcBorders>
          </w:tcPr>
          <w:p w14:paraId="58E3F30F" w14:textId="77777777" w:rsidR="00111B71" w:rsidRPr="00111B71" w:rsidRDefault="00111B71" w:rsidP="00111B71"/>
        </w:tc>
        <w:tc>
          <w:tcPr>
            <w:tcW w:w="1701" w:type="dxa"/>
            <w:tcBorders>
              <w:top w:val="nil"/>
              <w:left w:val="nil"/>
              <w:bottom w:val="nil"/>
              <w:right w:val="nil"/>
            </w:tcBorders>
          </w:tcPr>
          <w:p w14:paraId="3BF05F77" w14:textId="77777777" w:rsidR="00111B71" w:rsidRPr="00111B71" w:rsidRDefault="00111B71" w:rsidP="00111B71"/>
        </w:tc>
        <w:tc>
          <w:tcPr>
            <w:tcW w:w="4961" w:type="dxa"/>
            <w:tcBorders>
              <w:top w:val="nil"/>
              <w:left w:val="nil"/>
              <w:bottom w:val="nil"/>
              <w:right w:val="nil"/>
            </w:tcBorders>
          </w:tcPr>
          <w:p w14:paraId="0F8B29FB" w14:textId="77777777" w:rsidR="00111B71" w:rsidRPr="00111B71" w:rsidRDefault="00111B71" w:rsidP="00111B71"/>
        </w:tc>
        <w:tc>
          <w:tcPr>
            <w:tcW w:w="6356" w:type="dxa"/>
            <w:tcBorders>
              <w:top w:val="nil"/>
              <w:left w:val="nil"/>
              <w:bottom w:val="nil"/>
              <w:right w:val="nil"/>
            </w:tcBorders>
          </w:tcPr>
          <w:p w14:paraId="68D63C2D" w14:textId="77777777" w:rsidR="00111B71" w:rsidRPr="00111B71" w:rsidRDefault="00111B71" w:rsidP="00111B71"/>
        </w:tc>
      </w:tr>
      <w:tr w:rsidR="00111B71" w:rsidRPr="00111B71" w14:paraId="779EBBB0" w14:textId="77777777" w:rsidTr="00A267EC">
        <w:trPr>
          <w:trHeight w:val="1742"/>
        </w:trPr>
        <w:tc>
          <w:tcPr>
            <w:tcW w:w="1023" w:type="dxa"/>
            <w:tcBorders>
              <w:top w:val="single" w:sz="6" w:space="0" w:color="auto"/>
              <w:left w:val="single" w:sz="6" w:space="0" w:color="auto"/>
              <w:bottom w:val="single" w:sz="6" w:space="0" w:color="auto"/>
              <w:right w:val="single" w:sz="6" w:space="0" w:color="auto"/>
            </w:tcBorders>
            <w:shd w:val="solid" w:color="00FF00" w:fill="auto"/>
          </w:tcPr>
          <w:p w14:paraId="1BA7700E" w14:textId="77777777" w:rsidR="00111B71" w:rsidRPr="00111B71" w:rsidRDefault="00111B71" w:rsidP="00111B71">
            <w:r w:rsidRPr="00111B71">
              <w:t>4.2.11</w:t>
            </w:r>
          </w:p>
        </w:tc>
        <w:tc>
          <w:tcPr>
            <w:tcW w:w="1134" w:type="dxa"/>
            <w:tcBorders>
              <w:top w:val="single" w:sz="6" w:space="0" w:color="auto"/>
              <w:left w:val="single" w:sz="6" w:space="0" w:color="auto"/>
              <w:bottom w:val="single" w:sz="6" w:space="0" w:color="auto"/>
              <w:right w:val="single" w:sz="6" w:space="0" w:color="auto"/>
            </w:tcBorders>
            <w:shd w:val="solid" w:color="00FF00" w:fill="auto"/>
          </w:tcPr>
          <w:p w14:paraId="0182918C" w14:textId="77777777" w:rsidR="00111B71" w:rsidRPr="00111B71" w:rsidRDefault="00111B71" w:rsidP="00111B71">
            <w:r w:rsidRPr="00111B71">
              <w:t>Mediano, Largo plazo</w:t>
            </w:r>
          </w:p>
        </w:tc>
        <w:tc>
          <w:tcPr>
            <w:tcW w:w="1701" w:type="dxa"/>
            <w:tcBorders>
              <w:top w:val="single" w:sz="6" w:space="0" w:color="auto"/>
              <w:left w:val="single" w:sz="6" w:space="0" w:color="auto"/>
              <w:bottom w:val="single" w:sz="6" w:space="0" w:color="auto"/>
              <w:right w:val="single" w:sz="6" w:space="0" w:color="auto"/>
            </w:tcBorders>
            <w:shd w:val="solid" w:color="00FF00" w:fill="auto"/>
          </w:tcPr>
          <w:p w14:paraId="09164DC7" w14:textId="77777777" w:rsidR="00111B71" w:rsidRPr="00111B71" w:rsidRDefault="00111B71" w:rsidP="00111B71">
            <w:r w:rsidRPr="00111B71">
              <w:t>Reconocimiento y claridad de rol</w:t>
            </w:r>
          </w:p>
        </w:tc>
        <w:tc>
          <w:tcPr>
            <w:tcW w:w="4961" w:type="dxa"/>
            <w:tcBorders>
              <w:top w:val="single" w:sz="6" w:space="0" w:color="auto"/>
              <w:left w:val="single" w:sz="6" w:space="0" w:color="auto"/>
              <w:bottom w:val="single" w:sz="6" w:space="0" w:color="auto"/>
              <w:right w:val="single" w:sz="6" w:space="0" w:color="auto"/>
            </w:tcBorders>
            <w:shd w:val="solid" w:color="00FF00" w:fill="auto"/>
          </w:tcPr>
          <w:p w14:paraId="37B27B53" w14:textId="77777777" w:rsidR="00111B71" w:rsidRPr="00111B71" w:rsidRDefault="00111B71" w:rsidP="00111B71">
            <w:r w:rsidRPr="00111B71">
              <w:t>Las descripciones de las tareas y responsabilidades se deben revisar con regularidad y también cuando las condiciones de trabajo cambian. Para aumentar la eficacia y mejorar en lo correspondiente a las necesidades actuales del trabajo, quienes capacitan deben instruir a quienes trabajan de acuerdo con las descripciones específicas de las tareas y responsabilidades en el trabajo.</w:t>
            </w:r>
          </w:p>
        </w:tc>
        <w:tc>
          <w:tcPr>
            <w:tcW w:w="6356" w:type="dxa"/>
            <w:tcBorders>
              <w:top w:val="single" w:sz="6" w:space="0" w:color="auto"/>
              <w:left w:val="single" w:sz="6" w:space="0" w:color="auto"/>
              <w:bottom w:val="single" w:sz="6" w:space="0" w:color="auto"/>
              <w:right w:val="single" w:sz="6" w:space="0" w:color="auto"/>
            </w:tcBorders>
            <w:shd w:val="solid" w:color="00FF00" w:fill="auto"/>
          </w:tcPr>
          <w:p w14:paraId="373C6A9F" w14:textId="77777777" w:rsidR="00A267EC" w:rsidRDefault="00111B71" w:rsidP="00111B71">
            <w:r w:rsidRPr="00111B71">
              <w:t xml:space="preserve">Perfil de cargo actualizado, Socialización y entrevista de </w:t>
            </w:r>
          </w:p>
          <w:p w14:paraId="5531EEB0" w14:textId="6D0A17B5" w:rsidR="00111B71" w:rsidRPr="00111B71" w:rsidRDefault="00111B71" w:rsidP="00111B71">
            <w:r w:rsidRPr="00111B71">
              <w:t>funciones con cada trabajador</w:t>
            </w:r>
          </w:p>
        </w:tc>
      </w:tr>
      <w:tr w:rsidR="00111B71" w:rsidRPr="00111B71" w14:paraId="280B129C" w14:textId="77777777" w:rsidTr="00A267EC">
        <w:trPr>
          <w:trHeight w:val="290"/>
        </w:trPr>
        <w:tc>
          <w:tcPr>
            <w:tcW w:w="1023" w:type="dxa"/>
            <w:tcBorders>
              <w:top w:val="nil"/>
              <w:left w:val="nil"/>
              <w:bottom w:val="nil"/>
              <w:right w:val="nil"/>
            </w:tcBorders>
          </w:tcPr>
          <w:p w14:paraId="1F934268" w14:textId="77777777" w:rsidR="00111B71" w:rsidRPr="00111B71" w:rsidRDefault="00111B71" w:rsidP="00111B71"/>
        </w:tc>
        <w:tc>
          <w:tcPr>
            <w:tcW w:w="1134" w:type="dxa"/>
            <w:tcBorders>
              <w:top w:val="nil"/>
              <w:left w:val="nil"/>
              <w:bottom w:val="nil"/>
              <w:right w:val="nil"/>
            </w:tcBorders>
          </w:tcPr>
          <w:p w14:paraId="6F673FCF" w14:textId="77777777" w:rsidR="00111B71" w:rsidRPr="00111B71" w:rsidRDefault="00111B71" w:rsidP="00111B71"/>
        </w:tc>
        <w:tc>
          <w:tcPr>
            <w:tcW w:w="1701" w:type="dxa"/>
            <w:tcBorders>
              <w:top w:val="nil"/>
              <w:left w:val="nil"/>
              <w:bottom w:val="nil"/>
              <w:right w:val="nil"/>
            </w:tcBorders>
          </w:tcPr>
          <w:p w14:paraId="6707D298" w14:textId="77777777" w:rsidR="00111B71" w:rsidRPr="00111B71" w:rsidRDefault="00111B71" w:rsidP="00111B71"/>
        </w:tc>
        <w:tc>
          <w:tcPr>
            <w:tcW w:w="4961" w:type="dxa"/>
            <w:tcBorders>
              <w:top w:val="nil"/>
              <w:left w:val="nil"/>
              <w:bottom w:val="nil"/>
              <w:right w:val="nil"/>
            </w:tcBorders>
          </w:tcPr>
          <w:p w14:paraId="32270EBA" w14:textId="77777777" w:rsidR="00111B71" w:rsidRPr="00111B71" w:rsidRDefault="00111B71" w:rsidP="00111B71"/>
        </w:tc>
        <w:tc>
          <w:tcPr>
            <w:tcW w:w="6356" w:type="dxa"/>
            <w:tcBorders>
              <w:top w:val="nil"/>
              <w:left w:val="nil"/>
              <w:bottom w:val="nil"/>
              <w:right w:val="nil"/>
            </w:tcBorders>
          </w:tcPr>
          <w:p w14:paraId="1F6CB290" w14:textId="77777777" w:rsidR="00111B71" w:rsidRPr="00111B71" w:rsidRDefault="00111B71" w:rsidP="00111B71"/>
        </w:tc>
      </w:tr>
      <w:tr w:rsidR="00111B71" w:rsidRPr="00111B71" w14:paraId="24CB88A0" w14:textId="77777777" w:rsidTr="00A267EC">
        <w:trPr>
          <w:trHeight w:val="1742"/>
        </w:trPr>
        <w:tc>
          <w:tcPr>
            <w:tcW w:w="1023" w:type="dxa"/>
            <w:tcBorders>
              <w:top w:val="single" w:sz="6" w:space="0" w:color="auto"/>
              <w:left w:val="single" w:sz="6" w:space="0" w:color="auto"/>
              <w:bottom w:val="single" w:sz="6" w:space="0" w:color="auto"/>
              <w:right w:val="single" w:sz="6" w:space="0" w:color="auto"/>
            </w:tcBorders>
            <w:shd w:val="solid" w:color="C0C0C0" w:fill="auto"/>
          </w:tcPr>
          <w:p w14:paraId="4BD5AB69" w14:textId="77777777" w:rsidR="00111B71" w:rsidRPr="00111B71" w:rsidRDefault="00111B71" w:rsidP="00111B71">
            <w:r w:rsidRPr="00111B71">
              <w:t>4.2.14</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5F1DB296"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C0C0C0" w:fill="auto"/>
          </w:tcPr>
          <w:p w14:paraId="1158FD5C" w14:textId="77777777" w:rsidR="00111B71" w:rsidRPr="00111B71" w:rsidRDefault="00111B71" w:rsidP="00111B71">
            <w:r w:rsidRPr="00111B71">
              <w:t>Conflicto de rol</w:t>
            </w:r>
          </w:p>
        </w:tc>
        <w:tc>
          <w:tcPr>
            <w:tcW w:w="4961" w:type="dxa"/>
            <w:tcBorders>
              <w:top w:val="single" w:sz="6" w:space="0" w:color="auto"/>
              <w:left w:val="single" w:sz="6" w:space="0" w:color="auto"/>
              <w:bottom w:val="single" w:sz="6" w:space="0" w:color="auto"/>
              <w:right w:val="single" w:sz="6" w:space="0" w:color="auto"/>
            </w:tcBorders>
            <w:shd w:val="solid" w:color="C0C0C0" w:fill="auto"/>
          </w:tcPr>
          <w:p w14:paraId="1DFC763C" w14:textId="77777777" w:rsidR="00111B71" w:rsidRPr="00111B71" w:rsidRDefault="00111B71" w:rsidP="00111B71">
            <w:r w:rsidRPr="00111B71">
              <w:t>Fomento de un ambiente laboral colaborativo: una intervención en la dimensión de conflicto de rol implica fomentar un ambiente laboral colaborativo donde se promueva la comunicación y el trabajo en equipo. Esto puede lograrse a través de la creación de espacios de trabajo abiertos y la implementación de sistemas de retroalimentación efectivos.</w:t>
            </w:r>
          </w:p>
        </w:tc>
        <w:tc>
          <w:tcPr>
            <w:tcW w:w="6356" w:type="dxa"/>
            <w:tcBorders>
              <w:top w:val="single" w:sz="6" w:space="0" w:color="auto"/>
              <w:left w:val="single" w:sz="6" w:space="0" w:color="auto"/>
              <w:bottom w:val="single" w:sz="6" w:space="0" w:color="auto"/>
              <w:right w:val="single" w:sz="6" w:space="0" w:color="auto"/>
            </w:tcBorders>
            <w:shd w:val="solid" w:color="C0C0C0" w:fill="auto"/>
          </w:tcPr>
          <w:p w14:paraId="3DA22D8E" w14:textId="77777777" w:rsidR="00A267EC" w:rsidRDefault="00111B71" w:rsidP="00111B71">
            <w:r w:rsidRPr="00111B71">
              <w:t xml:space="preserve">Acta con indicaciones de espacios de trabajo abiertos y </w:t>
            </w:r>
          </w:p>
          <w:p w14:paraId="38EC254C" w14:textId="77777777" w:rsidR="00A267EC" w:rsidRDefault="00111B71" w:rsidP="00111B71">
            <w:r w:rsidRPr="00111B71">
              <w:t xml:space="preserve">sistemas de retroalimentación efectivos, Socialización y </w:t>
            </w:r>
          </w:p>
          <w:p w14:paraId="79509E08" w14:textId="11BA7376" w:rsidR="00111B71" w:rsidRPr="00111B71" w:rsidRDefault="00111B71" w:rsidP="00111B71">
            <w:r w:rsidRPr="00111B71">
              <w:t xml:space="preserve">entrevista de </w:t>
            </w:r>
            <w:r w:rsidR="00A267EC" w:rsidRPr="00111B71">
              <w:t>funciones</w:t>
            </w:r>
            <w:r w:rsidRPr="00111B71">
              <w:t xml:space="preserve"> con cada trabajador</w:t>
            </w:r>
          </w:p>
        </w:tc>
      </w:tr>
      <w:tr w:rsidR="00111B71" w:rsidRPr="00111B71" w14:paraId="0E38DCE9" w14:textId="77777777" w:rsidTr="00A267EC">
        <w:trPr>
          <w:trHeight w:val="290"/>
        </w:trPr>
        <w:tc>
          <w:tcPr>
            <w:tcW w:w="1023" w:type="dxa"/>
            <w:tcBorders>
              <w:top w:val="nil"/>
              <w:left w:val="nil"/>
              <w:bottom w:val="nil"/>
              <w:right w:val="nil"/>
            </w:tcBorders>
          </w:tcPr>
          <w:p w14:paraId="2F45355F" w14:textId="77777777" w:rsidR="00111B71" w:rsidRPr="00111B71" w:rsidRDefault="00111B71" w:rsidP="00111B71"/>
        </w:tc>
        <w:tc>
          <w:tcPr>
            <w:tcW w:w="1134" w:type="dxa"/>
            <w:tcBorders>
              <w:top w:val="nil"/>
              <w:left w:val="nil"/>
              <w:bottom w:val="nil"/>
              <w:right w:val="nil"/>
            </w:tcBorders>
          </w:tcPr>
          <w:p w14:paraId="0D1D4FC9" w14:textId="77777777" w:rsidR="00111B71" w:rsidRPr="00111B71" w:rsidRDefault="00111B71" w:rsidP="00111B71"/>
        </w:tc>
        <w:tc>
          <w:tcPr>
            <w:tcW w:w="1701" w:type="dxa"/>
            <w:tcBorders>
              <w:top w:val="nil"/>
              <w:left w:val="nil"/>
              <w:bottom w:val="nil"/>
              <w:right w:val="nil"/>
            </w:tcBorders>
          </w:tcPr>
          <w:p w14:paraId="388A966E" w14:textId="77777777" w:rsidR="00111B71" w:rsidRPr="00111B71" w:rsidRDefault="00111B71" w:rsidP="00111B71"/>
        </w:tc>
        <w:tc>
          <w:tcPr>
            <w:tcW w:w="4961" w:type="dxa"/>
            <w:tcBorders>
              <w:top w:val="nil"/>
              <w:left w:val="nil"/>
              <w:bottom w:val="nil"/>
              <w:right w:val="nil"/>
            </w:tcBorders>
          </w:tcPr>
          <w:p w14:paraId="37B9CD95" w14:textId="77777777" w:rsidR="00111B71" w:rsidRPr="00111B71" w:rsidRDefault="00111B71" w:rsidP="00111B71"/>
        </w:tc>
        <w:tc>
          <w:tcPr>
            <w:tcW w:w="6356" w:type="dxa"/>
            <w:tcBorders>
              <w:top w:val="nil"/>
              <w:left w:val="nil"/>
              <w:bottom w:val="nil"/>
              <w:right w:val="nil"/>
            </w:tcBorders>
          </w:tcPr>
          <w:p w14:paraId="6E109BE0" w14:textId="77777777" w:rsidR="00111B71" w:rsidRPr="00111B71" w:rsidRDefault="00111B71" w:rsidP="00111B71"/>
        </w:tc>
      </w:tr>
      <w:tr w:rsidR="00111B71" w:rsidRPr="00111B71" w14:paraId="6490F4F1" w14:textId="77777777" w:rsidTr="00A267EC">
        <w:trPr>
          <w:trHeight w:val="3775"/>
        </w:trPr>
        <w:tc>
          <w:tcPr>
            <w:tcW w:w="1023" w:type="dxa"/>
            <w:tcBorders>
              <w:top w:val="single" w:sz="6" w:space="0" w:color="auto"/>
              <w:left w:val="single" w:sz="6" w:space="0" w:color="auto"/>
              <w:bottom w:val="single" w:sz="6" w:space="0" w:color="auto"/>
              <w:right w:val="single" w:sz="6" w:space="0" w:color="auto"/>
            </w:tcBorders>
            <w:shd w:val="solid" w:color="FF9900" w:fill="auto"/>
          </w:tcPr>
          <w:p w14:paraId="367F85ED" w14:textId="77777777" w:rsidR="00111B71" w:rsidRPr="00111B71" w:rsidRDefault="00111B71" w:rsidP="00111B71">
            <w:r w:rsidRPr="00111B71">
              <w:lastRenderedPageBreak/>
              <w:t>4.2.17</w:t>
            </w:r>
          </w:p>
        </w:tc>
        <w:tc>
          <w:tcPr>
            <w:tcW w:w="1134" w:type="dxa"/>
            <w:tcBorders>
              <w:top w:val="single" w:sz="6" w:space="0" w:color="auto"/>
              <w:left w:val="single" w:sz="6" w:space="0" w:color="auto"/>
              <w:bottom w:val="single" w:sz="6" w:space="0" w:color="auto"/>
              <w:right w:val="single" w:sz="6" w:space="0" w:color="auto"/>
            </w:tcBorders>
            <w:shd w:val="solid" w:color="FF9900" w:fill="auto"/>
          </w:tcPr>
          <w:p w14:paraId="5541A02D" w14:textId="77777777" w:rsidR="00111B71" w:rsidRPr="00111B71" w:rsidRDefault="00111B71" w:rsidP="00111B71">
            <w:r w:rsidRPr="00111B71">
              <w:t xml:space="preserve">Mediano, Largo Plazo </w:t>
            </w:r>
          </w:p>
        </w:tc>
        <w:tc>
          <w:tcPr>
            <w:tcW w:w="1701" w:type="dxa"/>
            <w:tcBorders>
              <w:top w:val="single" w:sz="6" w:space="0" w:color="auto"/>
              <w:left w:val="single" w:sz="6" w:space="0" w:color="auto"/>
              <w:bottom w:val="single" w:sz="6" w:space="0" w:color="auto"/>
              <w:right w:val="single" w:sz="6" w:space="0" w:color="auto"/>
            </w:tcBorders>
            <w:shd w:val="solid" w:color="FF9900" w:fill="auto"/>
          </w:tcPr>
          <w:p w14:paraId="51AAB856" w14:textId="77777777" w:rsidR="00111B71" w:rsidRPr="00111B71" w:rsidRDefault="00111B71" w:rsidP="00111B71">
            <w:r w:rsidRPr="00111B71">
              <w:t>Calidad de Liderazgo</w:t>
            </w:r>
          </w:p>
        </w:tc>
        <w:tc>
          <w:tcPr>
            <w:tcW w:w="4961" w:type="dxa"/>
            <w:tcBorders>
              <w:top w:val="single" w:sz="6" w:space="0" w:color="auto"/>
              <w:left w:val="single" w:sz="6" w:space="0" w:color="auto"/>
              <w:bottom w:val="single" w:sz="6" w:space="0" w:color="auto"/>
              <w:right w:val="single" w:sz="6" w:space="0" w:color="auto"/>
            </w:tcBorders>
            <w:shd w:val="solid" w:color="FF9900" w:fill="auto"/>
          </w:tcPr>
          <w:p w14:paraId="1D6E9ADA" w14:textId="77777777" w:rsidR="00111B71" w:rsidRPr="00111B71" w:rsidRDefault="00111B71" w:rsidP="00111B71">
            <w:pPr>
              <w:rPr>
                <w:sz w:val="20"/>
                <w:szCs w:val="20"/>
              </w:rPr>
            </w:pPr>
            <w:r w:rsidRPr="00111B71">
              <w:rPr>
                <w:sz w:val="20"/>
                <w:szCs w:val="20"/>
              </w:rPr>
              <w:t xml:space="preserve">El apoyo social basado en la buena relación entre la gerencia y personas que trabajan contribuye considerablemente a la reducción del estrés en el trabajo. Esto es debido a que las relaciones estrechas inspiran confianza y ayudan a reducir los efectos adversos del estrés. El apoyo de quienes gerencian basado en la buena relación entre la gerencia y personas que trabajan puede incrementar la capacidad de quienes trabajan de afrontar el estrés en el trabajo. Quienes trabajan afectados por el estrés en el trabajo tienen que hacer frente a </w:t>
            </w:r>
            <w:proofErr w:type="spellStart"/>
            <w:r w:rsidRPr="00111B71">
              <w:rPr>
                <w:sz w:val="20"/>
                <w:szCs w:val="20"/>
              </w:rPr>
              <w:t>el</w:t>
            </w:r>
            <w:proofErr w:type="spellEnd"/>
            <w:r w:rsidRPr="00111B71">
              <w:rPr>
                <w:sz w:val="20"/>
                <w:szCs w:val="20"/>
              </w:rPr>
              <w:t xml:space="preserve"> a través de varios medios, y esto a menudo es facilitado por el apoyo que sus la gerencia y compañeros le proporcionan. Un ambiente de apoyo generado por la activa participación de quienes gerencian y quienes trabajan en la solución de problemas en el lugar de trabajo facilita las acciones para reducir el estrés en el trabajo.</w:t>
            </w:r>
          </w:p>
        </w:tc>
        <w:tc>
          <w:tcPr>
            <w:tcW w:w="6356" w:type="dxa"/>
            <w:tcBorders>
              <w:top w:val="single" w:sz="6" w:space="0" w:color="auto"/>
              <w:left w:val="single" w:sz="6" w:space="0" w:color="auto"/>
              <w:bottom w:val="single" w:sz="6" w:space="0" w:color="auto"/>
              <w:right w:val="single" w:sz="6" w:space="0" w:color="auto"/>
            </w:tcBorders>
            <w:shd w:val="solid" w:color="FF9900" w:fill="auto"/>
          </w:tcPr>
          <w:p w14:paraId="37376E58" w14:textId="2F94A4E0" w:rsidR="00111B71" w:rsidRPr="00111B71" w:rsidRDefault="00111B71" w:rsidP="00111B71">
            <w:r w:rsidRPr="00111B71">
              <w:t xml:space="preserve">Acta con formas de comunicación utilizadas, </w:t>
            </w:r>
            <w:r w:rsidR="00A267EC" w:rsidRPr="00111B71">
              <w:t>convivencias</w:t>
            </w:r>
            <w:r w:rsidRPr="00111B71">
              <w:t xml:space="preserve">, talleres de autocuidado y apoyo </w:t>
            </w:r>
          </w:p>
        </w:tc>
      </w:tr>
      <w:tr w:rsidR="00111B71" w:rsidRPr="00111B71" w14:paraId="719E5D10" w14:textId="77777777" w:rsidTr="00A267EC">
        <w:trPr>
          <w:trHeight w:val="290"/>
        </w:trPr>
        <w:tc>
          <w:tcPr>
            <w:tcW w:w="1023" w:type="dxa"/>
            <w:tcBorders>
              <w:top w:val="nil"/>
              <w:left w:val="nil"/>
              <w:bottom w:val="nil"/>
              <w:right w:val="nil"/>
            </w:tcBorders>
          </w:tcPr>
          <w:p w14:paraId="2811ACA0" w14:textId="77777777" w:rsidR="00111B71" w:rsidRPr="00111B71" w:rsidRDefault="00111B71" w:rsidP="00111B71"/>
        </w:tc>
        <w:tc>
          <w:tcPr>
            <w:tcW w:w="1134" w:type="dxa"/>
            <w:tcBorders>
              <w:top w:val="nil"/>
              <w:left w:val="nil"/>
              <w:bottom w:val="nil"/>
              <w:right w:val="nil"/>
            </w:tcBorders>
          </w:tcPr>
          <w:p w14:paraId="49183F41" w14:textId="77777777" w:rsidR="00111B71" w:rsidRPr="00111B71" w:rsidRDefault="00111B71" w:rsidP="00111B71"/>
        </w:tc>
        <w:tc>
          <w:tcPr>
            <w:tcW w:w="1701" w:type="dxa"/>
            <w:tcBorders>
              <w:top w:val="nil"/>
              <w:left w:val="nil"/>
              <w:bottom w:val="nil"/>
              <w:right w:val="nil"/>
            </w:tcBorders>
          </w:tcPr>
          <w:p w14:paraId="423F853E" w14:textId="77777777" w:rsidR="00111B71" w:rsidRPr="00111B71" w:rsidRDefault="00111B71" w:rsidP="00111B71"/>
        </w:tc>
        <w:tc>
          <w:tcPr>
            <w:tcW w:w="4961" w:type="dxa"/>
            <w:tcBorders>
              <w:top w:val="nil"/>
              <w:left w:val="nil"/>
              <w:bottom w:val="nil"/>
              <w:right w:val="nil"/>
            </w:tcBorders>
          </w:tcPr>
          <w:p w14:paraId="19E77331" w14:textId="77777777" w:rsidR="00111B71" w:rsidRPr="00111B71" w:rsidRDefault="00111B71" w:rsidP="00111B71"/>
        </w:tc>
        <w:tc>
          <w:tcPr>
            <w:tcW w:w="6356" w:type="dxa"/>
            <w:tcBorders>
              <w:top w:val="nil"/>
              <w:left w:val="nil"/>
              <w:bottom w:val="nil"/>
              <w:right w:val="nil"/>
            </w:tcBorders>
          </w:tcPr>
          <w:p w14:paraId="5F3AE635" w14:textId="77777777" w:rsidR="00111B71" w:rsidRPr="00111B71" w:rsidRDefault="00111B71" w:rsidP="00111B71"/>
        </w:tc>
      </w:tr>
      <w:tr w:rsidR="00111B71" w:rsidRPr="00111B71" w14:paraId="5811E69B" w14:textId="77777777" w:rsidTr="00A267EC">
        <w:trPr>
          <w:trHeight w:val="3194"/>
        </w:trPr>
        <w:tc>
          <w:tcPr>
            <w:tcW w:w="1023" w:type="dxa"/>
            <w:tcBorders>
              <w:top w:val="single" w:sz="6" w:space="0" w:color="auto"/>
              <w:left w:val="single" w:sz="6" w:space="0" w:color="auto"/>
              <w:bottom w:val="single" w:sz="6" w:space="0" w:color="auto"/>
              <w:right w:val="single" w:sz="6" w:space="0" w:color="auto"/>
            </w:tcBorders>
            <w:shd w:val="solid" w:color="FFCC00" w:fill="auto"/>
          </w:tcPr>
          <w:p w14:paraId="63651889" w14:textId="77777777" w:rsidR="00111B71" w:rsidRPr="00111B71" w:rsidRDefault="00111B71" w:rsidP="00111B71">
            <w:r w:rsidRPr="00111B71">
              <w:t>4.2.20</w:t>
            </w:r>
          </w:p>
        </w:tc>
        <w:tc>
          <w:tcPr>
            <w:tcW w:w="1134" w:type="dxa"/>
            <w:tcBorders>
              <w:top w:val="single" w:sz="6" w:space="0" w:color="auto"/>
              <w:left w:val="single" w:sz="6" w:space="0" w:color="auto"/>
              <w:bottom w:val="single" w:sz="6" w:space="0" w:color="auto"/>
              <w:right w:val="single" w:sz="6" w:space="0" w:color="auto"/>
            </w:tcBorders>
            <w:shd w:val="solid" w:color="FFCC00" w:fill="auto"/>
          </w:tcPr>
          <w:p w14:paraId="386B2500" w14:textId="77777777" w:rsidR="00111B71" w:rsidRPr="00111B71" w:rsidRDefault="00111B71" w:rsidP="00111B71">
            <w:r w:rsidRPr="00111B71">
              <w:t xml:space="preserve">Mediano, Largo Plazo </w:t>
            </w:r>
          </w:p>
        </w:tc>
        <w:tc>
          <w:tcPr>
            <w:tcW w:w="1701" w:type="dxa"/>
            <w:tcBorders>
              <w:top w:val="single" w:sz="6" w:space="0" w:color="auto"/>
              <w:left w:val="single" w:sz="6" w:space="0" w:color="auto"/>
              <w:bottom w:val="single" w:sz="6" w:space="0" w:color="auto"/>
              <w:right w:val="single" w:sz="6" w:space="0" w:color="auto"/>
            </w:tcBorders>
            <w:shd w:val="solid" w:color="FFCC00" w:fill="auto"/>
          </w:tcPr>
          <w:p w14:paraId="017733B1" w14:textId="77777777" w:rsidR="00111B71" w:rsidRPr="00111B71" w:rsidRDefault="00111B71" w:rsidP="00111B71">
            <w:r w:rsidRPr="00111B71">
              <w:t>Compañerismo</w:t>
            </w:r>
          </w:p>
        </w:tc>
        <w:tc>
          <w:tcPr>
            <w:tcW w:w="4961" w:type="dxa"/>
            <w:tcBorders>
              <w:top w:val="single" w:sz="6" w:space="0" w:color="auto"/>
              <w:left w:val="single" w:sz="6" w:space="0" w:color="auto"/>
              <w:bottom w:val="single" w:sz="6" w:space="0" w:color="auto"/>
              <w:right w:val="single" w:sz="6" w:space="0" w:color="auto"/>
            </w:tcBorders>
            <w:shd w:val="solid" w:color="FFCC00" w:fill="auto"/>
          </w:tcPr>
          <w:p w14:paraId="5506B3BD" w14:textId="77777777" w:rsidR="00111B71" w:rsidRPr="00111B71" w:rsidRDefault="00111B71" w:rsidP="00111B71">
            <w:pPr>
              <w:rPr>
                <w:sz w:val="20"/>
                <w:szCs w:val="20"/>
              </w:rPr>
            </w:pPr>
            <w:r w:rsidRPr="00111B71">
              <w:rPr>
                <w:sz w:val="20"/>
                <w:szCs w:val="20"/>
              </w:rPr>
              <w:t>Procedimiento de fomento al compañerismo. El procedimiento de fomento al compañerismo es la forma de establecer acciones y actividades para fomentar el compañerismo entre todas las personas que trabajan en nuestra organización. El compañerismo fortalece las relaciones laborales, promueve la colaboración y contribuye a un ambiente de trabajo positivo y saludable. En el procedimiento para fomentar el compañerismo, se puede hacer referencia a cómo se fomentará la comunicación en los equipos de trabajo, a organizar los procedimientos de trabajo en equipo de manera que quienes trabajan puedan comunicarse con otros miembros de su equipo cada cierto tiempo.</w:t>
            </w:r>
          </w:p>
        </w:tc>
        <w:tc>
          <w:tcPr>
            <w:tcW w:w="6356" w:type="dxa"/>
            <w:tcBorders>
              <w:top w:val="single" w:sz="6" w:space="0" w:color="auto"/>
              <w:left w:val="single" w:sz="6" w:space="0" w:color="auto"/>
              <w:bottom w:val="single" w:sz="6" w:space="0" w:color="auto"/>
              <w:right w:val="single" w:sz="6" w:space="0" w:color="auto"/>
            </w:tcBorders>
            <w:shd w:val="solid" w:color="FFCC00" w:fill="auto"/>
          </w:tcPr>
          <w:p w14:paraId="4ED7099D" w14:textId="77777777" w:rsidR="00A267EC" w:rsidRDefault="00111B71" w:rsidP="00111B71">
            <w:r w:rsidRPr="00111B71">
              <w:t xml:space="preserve">Procedimiento de fomento al compañerismo, convivencias semestrales, taller de compañerismo y comunicación </w:t>
            </w:r>
          </w:p>
          <w:p w14:paraId="7D2A3A77" w14:textId="7485DF5E" w:rsidR="00111B71" w:rsidRPr="00111B71" w:rsidRDefault="00111B71" w:rsidP="00111B71">
            <w:r w:rsidRPr="00111B71">
              <w:t xml:space="preserve">efectiva en marco Manual Buenas Prácticas Laborales </w:t>
            </w:r>
          </w:p>
        </w:tc>
      </w:tr>
      <w:tr w:rsidR="00111B71" w:rsidRPr="00111B71" w14:paraId="38639076" w14:textId="77777777" w:rsidTr="00A267EC">
        <w:trPr>
          <w:trHeight w:val="290"/>
        </w:trPr>
        <w:tc>
          <w:tcPr>
            <w:tcW w:w="1023" w:type="dxa"/>
            <w:tcBorders>
              <w:top w:val="nil"/>
              <w:left w:val="nil"/>
              <w:bottom w:val="nil"/>
              <w:right w:val="nil"/>
            </w:tcBorders>
          </w:tcPr>
          <w:p w14:paraId="41C8C06B" w14:textId="77777777" w:rsidR="00111B71" w:rsidRPr="00111B71" w:rsidRDefault="00111B71" w:rsidP="00111B71"/>
        </w:tc>
        <w:tc>
          <w:tcPr>
            <w:tcW w:w="1134" w:type="dxa"/>
            <w:tcBorders>
              <w:top w:val="nil"/>
              <w:left w:val="nil"/>
              <w:bottom w:val="nil"/>
              <w:right w:val="nil"/>
            </w:tcBorders>
          </w:tcPr>
          <w:p w14:paraId="4D8AA93A" w14:textId="77777777" w:rsidR="00111B71" w:rsidRPr="00111B71" w:rsidRDefault="00111B71" w:rsidP="00111B71"/>
        </w:tc>
        <w:tc>
          <w:tcPr>
            <w:tcW w:w="1701" w:type="dxa"/>
            <w:tcBorders>
              <w:top w:val="nil"/>
              <w:left w:val="nil"/>
              <w:bottom w:val="nil"/>
              <w:right w:val="nil"/>
            </w:tcBorders>
          </w:tcPr>
          <w:p w14:paraId="5B8B0689" w14:textId="77777777" w:rsidR="00111B71" w:rsidRPr="00111B71" w:rsidRDefault="00111B71" w:rsidP="00111B71"/>
        </w:tc>
        <w:tc>
          <w:tcPr>
            <w:tcW w:w="4961" w:type="dxa"/>
            <w:tcBorders>
              <w:top w:val="nil"/>
              <w:left w:val="nil"/>
              <w:bottom w:val="nil"/>
              <w:right w:val="nil"/>
            </w:tcBorders>
          </w:tcPr>
          <w:p w14:paraId="7F86A842" w14:textId="77777777" w:rsidR="00111B71" w:rsidRPr="00111B71" w:rsidRDefault="00111B71" w:rsidP="00111B71"/>
        </w:tc>
        <w:tc>
          <w:tcPr>
            <w:tcW w:w="6356" w:type="dxa"/>
            <w:tcBorders>
              <w:top w:val="nil"/>
              <w:left w:val="nil"/>
              <w:bottom w:val="nil"/>
              <w:right w:val="nil"/>
            </w:tcBorders>
          </w:tcPr>
          <w:p w14:paraId="6BF1DACB" w14:textId="77777777" w:rsidR="00111B71" w:rsidRPr="00111B71" w:rsidRDefault="00111B71" w:rsidP="00111B71"/>
        </w:tc>
      </w:tr>
      <w:tr w:rsidR="00111B71" w:rsidRPr="00111B71" w14:paraId="0EF10C15" w14:textId="77777777" w:rsidTr="00A267EC">
        <w:trPr>
          <w:trHeight w:val="1162"/>
        </w:trPr>
        <w:tc>
          <w:tcPr>
            <w:tcW w:w="1023" w:type="dxa"/>
            <w:tcBorders>
              <w:top w:val="single" w:sz="6" w:space="0" w:color="auto"/>
              <w:left w:val="single" w:sz="6" w:space="0" w:color="auto"/>
              <w:bottom w:val="single" w:sz="6" w:space="0" w:color="auto"/>
              <w:right w:val="single" w:sz="6" w:space="0" w:color="auto"/>
            </w:tcBorders>
            <w:shd w:val="solid" w:color="FFFF00" w:fill="auto"/>
          </w:tcPr>
          <w:p w14:paraId="5EA9DC4D" w14:textId="77777777" w:rsidR="00111B71" w:rsidRPr="00111B71" w:rsidRDefault="00111B71" w:rsidP="00111B71">
            <w:r w:rsidRPr="00111B71">
              <w:t>4.2.23</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35756338" w14:textId="77777777" w:rsidR="00111B71" w:rsidRPr="00111B71" w:rsidRDefault="00111B71" w:rsidP="00111B71">
            <w:r w:rsidRPr="00111B71">
              <w:t xml:space="preserve">Mediano, Largo Plazo </w:t>
            </w:r>
          </w:p>
        </w:tc>
        <w:tc>
          <w:tcPr>
            <w:tcW w:w="1701" w:type="dxa"/>
            <w:tcBorders>
              <w:top w:val="single" w:sz="6" w:space="0" w:color="auto"/>
              <w:left w:val="single" w:sz="6" w:space="0" w:color="auto"/>
              <w:bottom w:val="single" w:sz="6" w:space="0" w:color="auto"/>
              <w:right w:val="single" w:sz="6" w:space="0" w:color="auto"/>
            </w:tcBorders>
            <w:shd w:val="solid" w:color="FFFF00" w:fill="auto"/>
          </w:tcPr>
          <w:p w14:paraId="736C2EBC" w14:textId="77777777" w:rsidR="00111B71" w:rsidRPr="00111B71" w:rsidRDefault="00111B71" w:rsidP="00111B71">
            <w:r w:rsidRPr="00111B71">
              <w:t>Equilibrio de trabajo y vida privada</w:t>
            </w:r>
          </w:p>
        </w:tc>
        <w:tc>
          <w:tcPr>
            <w:tcW w:w="4961" w:type="dxa"/>
            <w:tcBorders>
              <w:top w:val="single" w:sz="6" w:space="0" w:color="auto"/>
              <w:left w:val="single" w:sz="6" w:space="0" w:color="auto"/>
              <w:bottom w:val="single" w:sz="6" w:space="0" w:color="auto"/>
              <w:right w:val="single" w:sz="6" w:space="0" w:color="auto"/>
            </w:tcBorders>
            <w:shd w:val="solid" w:color="FFFF00" w:fill="auto"/>
          </w:tcPr>
          <w:p w14:paraId="1849E8DF" w14:textId="77777777" w:rsidR="00111B71" w:rsidRPr="00111B71" w:rsidRDefault="00111B71" w:rsidP="00111B71">
            <w:r w:rsidRPr="00111B71">
              <w:t>Disponer de políticas de permisos (distinto de los días de feriado legal) para eventos como mudanza, matrimonio, fallecimiento de familiar, cumpleaños de hijo/a, chequeo médico anual, u otro que se acuerde con la organización sindical o con personas que trabajan organizados.</w:t>
            </w:r>
          </w:p>
        </w:tc>
        <w:tc>
          <w:tcPr>
            <w:tcW w:w="6356" w:type="dxa"/>
            <w:tcBorders>
              <w:top w:val="single" w:sz="6" w:space="0" w:color="auto"/>
              <w:left w:val="single" w:sz="6" w:space="0" w:color="auto"/>
              <w:bottom w:val="single" w:sz="6" w:space="0" w:color="auto"/>
              <w:right w:val="single" w:sz="6" w:space="0" w:color="auto"/>
            </w:tcBorders>
            <w:shd w:val="solid" w:color="FFFF00" w:fill="auto"/>
          </w:tcPr>
          <w:p w14:paraId="66776F2D" w14:textId="77777777" w:rsidR="00111B71" w:rsidRPr="00111B71" w:rsidRDefault="00111B71" w:rsidP="00111B71">
            <w:r w:rsidRPr="00111B71">
              <w:t>Política escrita de permisos, Socialización y entrevista de funciones con cada trabajador</w:t>
            </w:r>
          </w:p>
        </w:tc>
      </w:tr>
      <w:tr w:rsidR="00111B71" w:rsidRPr="00111B71" w14:paraId="4F3CEDA1" w14:textId="77777777" w:rsidTr="00A267EC">
        <w:trPr>
          <w:trHeight w:val="290"/>
        </w:trPr>
        <w:tc>
          <w:tcPr>
            <w:tcW w:w="1023" w:type="dxa"/>
            <w:tcBorders>
              <w:top w:val="nil"/>
              <w:left w:val="nil"/>
              <w:bottom w:val="nil"/>
              <w:right w:val="nil"/>
            </w:tcBorders>
          </w:tcPr>
          <w:p w14:paraId="50694956" w14:textId="77777777" w:rsidR="00111B71" w:rsidRPr="00111B71" w:rsidRDefault="00111B71" w:rsidP="00111B71"/>
        </w:tc>
        <w:tc>
          <w:tcPr>
            <w:tcW w:w="1134" w:type="dxa"/>
            <w:tcBorders>
              <w:top w:val="nil"/>
              <w:left w:val="nil"/>
              <w:bottom w:val="nil"/>
              <w:right w:val="nil"/>
            </w:tcBorders>
          </w:tcPr>
          <w:p w14:paraId="722F3B8F" w14:textId="77777777" w:rsidR="00111B71" w:rsidRPr="00111B71" w:rsidRDefault="00111B71" w:rsidP="00111B71"/>
        </w:tc>
        <w:tc>
          <w:tcPr>
            <w:tcW w:w="1701" w:type="dxa"/>
            <w:tcBorders>
              <w:top w:val="nil"/>
              <w:left w:val="nil"/>
              <w:bottom w:val="nil"/>
              <w:right w:val="nil"/>
            </w:tcBorders>
          </w:tcPr>
          <w:p w14:paraId="190CDC8E" w14:textId="77777777" w:rsidR="00111B71" w:rsidRPr="00111B71" w:rsidRDefault="00111B71" w:rsidP="00111B71"/>
        </w:tc>
        <w:tc>
          <w:tcPr>
            <w:tcW w:w="4961" w:type="dxa"/>
            <w:tcBorders>
              <w:top w:val="nil"/>
              <w:left w:val="nil"/>
              <w:bottom w:val="nil"/>
              <w:right w:val="nil"/>
            </w:tcBorders>
          </w:tcPr>
          <w:p w14:paraId="1D75F3F4" w14:textId="77777777" w:rsidR="00111B71" w:rsidRPr="00111B71" w:rsidRDefault="00111B71" w:rsidP="00111B71"/>
        </w:tc>
        <w:tc>
          <w:tcPr>
            <w:tcW w:w="6356" w:type="dxa"/>
            <w:tcBorders>
              <w:top w:val="nil"/>
              <w:left w:val="nil"/>
              <w:bottom w:val="nil"/>
              <w:right w:val="nil"/>
            </w:tcBorders>
          </w:tcPr>
          <w:p w14:paraId="511C8C3D" w14:textId="77777777" w:rsidR="00111B71" w:rsidRPr="00111B71" w:rsidRDefault="00111B71" w:rsidP="00111B71"/>
        </w:tc>
      </w:tr>
      <w:tr w:rsidR="00111B71" w:rsidRPr="00111B71" w14:paraId="04B694AE" w14:textId="77777777" w:rsidTr="00A267EC">
        <w:trPr>
          <w:trHeight w:val="581"/>
        </w:trPr>
        <w:tc>
          <w:tcPr>
            <w:tcW w:w="1023" w:type="dxa"/>
            <w:tcBorders>
              <w:top w:val="single" w:sz="6" w:space="0" w:color="auto"/>
              <w:left w:val="single" w:sz="6" w:space="0" w:color="auto"/>
              <w:bottom w:val="single" w:sz="6" w:space="0" w:color="auto"/>
              <w:right w:val="single" w:sz="6" w:space="0" w:color="auto"/>
            </w:tcBorders>
            <w:shd w:val="solid" w:color="99CC00" w:fill="auto"/>
          </w:tcPr>
          <w:p w14:paraId="6F7521C9" w14:textId="77777777" w:rsidR="00111B71" w:rsidRPr="00111B71" w:rsidRDefault="00111B71" w:rsidP="00111B71">
            <w:r w:rsidRPr="00111B71">
              <w:t>4.2.26</w:t>
            </w:r>
          </w:p>
        </w:tc>
        <w:tc>
          <w:tcPr>
            <w:tcW w:w="1134" w:type="dxa"/>
            <w:tcBorders>
              <w:top w:val="single" w:sz="6" w:space="0" w:color="auto"/>
              <w:left w:val="single" w:sz="6" w:space="0" w:color="auto"/>
              <w:bottom w:val="single" w:sz="6" w:space="0" w:color="auto"/>
              <w:right w:val="single" w:sz="6" w:space="0" w:color="auto"/>
            </w:tcBorders>
            <w:shd w:val="solid" w:color="99CC00" w:fill="auto"/>
          </w:tcPr>
          <w:p w14:paraId="7B9E1639"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7AC792CC" w14:textId="77777777" w:rsidR="00111B71" w:rsidRPr="00111B71" w:rsidRDefault="00111B71" w:rsidP="00111B71">
            <w:r w:rsidRPr="00111B71">
              <w:t>Confianza organizacional</w:t>
            </w:r>
          </w:p>
        </w:tc>
        <w:tc>
          <w:tcPr>
            <w:tcW w:w="4961" w:type="dxa"/>
            <w:tcBorders>
              <w:top w:val="single" w:sz="6" w:space="0" w:color="auto"/>
              <w:left w:val="single" w:sz="6" w:space="0" w:color="auto"/>
              <w:bottom w:val="single" w:sz="6" w:space="0" w:color="auto"/>
              <w:right w:val="single" w:sz="6" w:space="0" w:color="auto"/>
            </w:tcBorders>
            <w:shd w:val="solid" w:color="99CC00" w:fill="auto"/>
          </w:tcPr>
          <w:p w14:paraId="55579352" w14:textId="77777777" w:rsidR="00111B71" w:rsidRPr="00111B71" w:rsidRDefault="00111B71" w:rsidP="00111B71">
            <w:r w:rsidRPr="00111B71">
              <w:t>Respetar los acuerdos alcanzados en los distinto ámbitos de la relación laboral, tanto empleadores como personas que trabajan</w:t>
            </w:r>
          </w:p>
        </w:tc>
        <w:tc>
          <w:tcPr>
            <w:tcW w:w="6356" w:type="dxa"/>
            <w:tcBorders>
              <w:top w:val="single" w:sz="6" w:space="0" w:color="auto"/>
              <w:left w:val="single" w:sz="6" w:space="0" w:color="auto"/>
              <w:bottom w:val="single" w:sz="6" w:space="0" w:color="auto"/>
              <w:right w:val="single" w:sz="6" w:space="0" w:color="auto"/>
            </w:tcBorders>
            <w:shd w:val="solid" w:color="99CC00" w:fill="auto"/>
          </w:tcPr>
          <w:p w14:paraId="1BBB8A55" w14:textId="77777777" w:rsidR="00111B71" w:rsidRPr="00111B71" w:rsidRDefault="00111B71" w:rsidP="00111B71">
            <w:r w:rsidRPr="00111B71">
              <w:t>Procedimiento escrito para respetar los acuerdos alcanzados</w:t>
            </w:r>
          </w:p>
        </w:tc>
      </w:tr>
      <w:tr w:rsidR="00111B71" w:rsidRPr="00111B71" w14:paraId="6D5B87EB" w14:textId="77777777" w:rsidTr="00A267EC">
        <w:trPr>
          <w:trHeight w:val="290"/>
        </w:trPr>
        <w:tc>
          <w:tcPr>
            <w:tcW w:w="1023" w:type="dxa"/>
            <w:tcBorders>
              <w:top w:val="nil"/>
              <w:left w:val="nil"/>
              <w:bottom w:val="nil"/>
              <w:right w:val="nil"/>
            </w:tcBorders>
          </w:tcPr>
          <w:p w14:paraId="6B729AB8" w14:textId="77777777" w:rsidR="00111B71" w:rsidRPr="00111B71" w:rsidRDefault="00111B71" w:rsidP="00111B71"/>
        </w:tc>
        <w:tc>
          <w:tcPr>
            <w:tcW w:w="1134" w:type="dxa"/>
            <w:tcBorders>
              <w:top w:val="nil"/>
              <w:left w:val="nil"/>
              <w:bottom w:val="nil"/>
              <w:right w:val="nil"/>
            </w:tcBorders>
          </w:tcPr>
          <w:p w14:paraId="26A677EF" w14:textId="77777777" w:rsidR="00111B71" w:rsidRPr="00111B71" w:rsidRDefault="00111B71" w:rsidP="00111B71"/>
        </w:tc>
        <w:tc>
          <w:tcPr>
            <w:tcW w:w="1701" w:type="dxa"/>
            <w:tcBorders>
              <w:top w:val="nil"/>
              <w:left w:val="nil"/>
              <w:bottom w:val="nil"/>
              <w:right w:val="nil"/>
            </w:tcBorders>
          </w:tcPr>
          <w:p w14:paraId="5B53E5A9" w14:textId="77777777" w:rsidR="00111B71" w:rsidRPr="00111B71" w:rsidRDefault="00111B71" w:rsidP="00111B71"/>
        </w:tc>
        <w:tc>
          <w:tcPr>
            <w:tcW w:w="4961" w:type="dxa"/>
            <w:tcBorders>
              <w:top w:val="nil"/>
              <w:left w:val="nil"/>
              <w:bottom w:val="nil"/>
              <w:right w:val="nil"/>
            </w:tcBorders>
          </w:tcPr>
          <w:p w14:paraId="3C9E7C6E" w14:textId="77777777" w:rsidR="00111B71" w:rsidRPr="00111B71" w:rsidRDefault="00111B71" w:rsidP="00111B71"/>
        </w:tc>
        <w:tc>
          <w:tcPr>
            <w:tcW w:w="6356" w:type="dxa"/>
            <w:tcBorders>
              <w:top w:val="nil"/>
              <w:left w:val="nil"/>
              <w:bottom w:val="nil"/>
              <w:right w:val="nil"/>
            </w:tcBorders>
          </w:tcPr>
          <w:p w14:paraId="2718615A" w14:textId="77777777" w:rsidR="00111B71" w:rsidRPr="00111B71" w:rsidRDefault="00111B71" w:rsidP="00111B71"/>
        </w:tc>
      </w:tr>
      <w:tr w:rsidR="00111B71" w:rsidRPr="00111B71" w14:paraId="182D9042" w14:textId="77777777" w:rsidTr="00A267EC">
        <w:trPr>
          <w:trHeight w:val="871"/>
        </w:trPr>
        <w:tc>
          <w:tcPr>
            <w:tcW w:w="1023" w:type="dxa"/>
            <w:tcBorders>
              <w:top w:val="single" w:sz="6" w:space="0" w:color="auto"/>
              <w:left w:val="single" w:sz="6" w:space="0" w:color="auto"/>
              <w:bottom w:val="single" w:sz="6" w:space="0" w:color="auto"/>
              <w:right w:val="single" w:sz="6" w:space="0" w:color="auto"/>
            </w:tcBorders>
            <w:shd w:val="solid" w:color="99CCFF" w:fill="auto"/>
          </w:tcPr>
          <w:p w14:paraId="6B7A347C" w14:textId="77777777" w:rsidR="00111B71" w:rsidRPr="00111B71" w:rsidRDefault="00111B71" w:rsidP="00111B71">
            <w:r w:rsidRPr="00111B71">
              <w:t>4.2.29</w:t>
            </w:r>
          </w:p>
        </w:tc>
        <w:tc>
          <w:tcPr>
            <w:tcW w:w="1134" w:type="dxa"/>
            <w:tcBorders>
              <w:top w:val="single" w:sz="6" w:space="0" w:color="auto"/>
              <w:left w:val="single" w:sz="6" w:space="0" w:color="auto"/>
              <w:bottom w:val="single" w:sz="6" w:space="0" w:color="auto"/>
              <w:right w:val="single" w:sz="6" w:space="0" w:color="auto"/>
            </w:tcBorders>
            <w:shd w:val="solid" w:color="99CCFF" w:fill="auto"/>
          </w:tcPr>
          <w:p w14:paraId="4A3C6B76" w14:textId="77777777" w:rsidR="00111B71" w:rsidRPr="00111B71" w:rsidRDefault="00111B71" w:rsidP="00111B71">
            <w:r w:rsidRPr="00111B71">
              <w:t xml:space="preserve">Mediano, Largo Plazo </w:t>
            </w:r>
          </w:p>
        </w:tc>
        <w:tc>
          <w:tcPr>
            <w:tcW w:w="1701" w:type="dxa"/>
            <w:tcBorders>
              <w:top w:val="single" w:sz="6" w:space="0" w:color="auto"/>
              <w:left w:val="single" w:sz="6" w:space="0" w:color="auto"/>
              <w:bottom w:val="single" w:sz="6" w:space="0" w:color="auto"/>
              <w:right w:val="single" w:sz="6" w:space="0" w:color="auto"/>
            </w:tcBorders>
            <w:shd w:val="solid" w:color="99CCFF" w:fill="auto"/>
          </w:tcPr>
          <w:p w14:paraId="0AF375CC" w14:textId="77777777" w:rsidR="00111B71" w:rsidRPr="00111B71" w:rsidRDefault="00111B71" w:rsidP="00111B71">
            <w:r w:rsidRPr="00111B71">
              <w:t>Vulnerabilidad</w:t>
            </w:r>
          </w:p>
        </w:tc>
        <w:tc>
          <w:tcPr>
            <w:tcW w:w="4961" w:type="dxa"/>
            <w:tcBorders>
              <w:top w:val="single" w:sz="6" w:space="0" w:color="auto"/>
              <w:left w:val="single" w:sz="6" w:space="0" w:color="auto"/>
              <w:bottom w:val="single" w:sz="6" w:space="0" w:color="auto"/>
              <w:right w:val="single" w:sz="6" w:space="0" w:color="auto"/>
            </w:tcBorders>
            <w:shd w:val="solid" w:color="99CCFF" w:fill="auto"/>
          </w:tcPr>
          <w:p w14:paraId="38FAC41D" w14:textId="77777777" w:rsidR="00111B71" w:rsidRPr="00111B71" w:rsidRDefault="00111B71" w:rsidP="00111B71">
            <w:r w:rsidRPr="00111B71">
              <w:t>Establecer de manera consensuada un manual de buenas prácticas o buen comportamiento organizacional, que incluya sanciones claras y justas ante prácticas específicas.</w:t>
            </w:r>
          </w:p>
        </w:tc>
        <w:tc>
          <w:tcPr>
            <w:tcW w:w="6356" w:type="dxa"/>
            <w:tcBorders>
              <w:top w:val="single" w:sz="6" w:space="0" w:color="auto"/>
              <w:left w:val="single" w:sz="6" w:space="0" w:color="auto"/>
              <w:bottom w:val="single" w:sz="6" w:space="0" w:color="auto"/>
              <w:right w:val="single" w:sz="6" w:space="0" w:color="auto"/>
            </w:tcBorders>
            <w:shd w:val="solid" w:color="99CCFF" w:fill="auto"/>
          </w:tcPr>
          <w:p w14:paraId="07425E70" w14:textId="77777777" w:rsidR="00111B71" w:rsidRPr="00111B71" w:rsidRDefault="00111B71" w:rsidP="00111B71">
            <w:r w:rsidRPr="00111B71">
              <w:rPr>
                <w:b/>
                <w:bCs/>
              </w:rPr>
              <w:t xml:space="preserve">Manual escrito de buenas prácticas </w:t>
            </w:r>
            <w:proofErr w:type="gramStart"/>
            <w:r w:rsidRPr="00111B71">
              <w:rPr>
                <w:b/>
                <w:bCs/>
              </w:rPr>
              <w:t xml:space="preserve">laborales  </w:t>
            </w:r>
            <w:r w:rsidRPr="00111B71">
              <w:t>o</w:t>
            </w:r>
            <w:proofErr w:type="gramEnd"/>
            <w:r w:rsidRPr="00111B71">
              <w:t xml:space="preserve"> buen comportamiento organizacional</w:t>
            </w:r>
          </w:p>
        </w:tc>
      </w:tr>
      <w:tr w:rsidR="00111B71" w:rsidRPr="00111B71" w14:paraId="6B7CB06F" w14:textId="77777777" w:rsidTr="00A267EC">
        <w:trPr>
          <w:trHeight w:val="290"/>
        </w:trPr>
        <w:tc>
          <w:tcPr>
            <w:tcW w:w="1023" w:type="dxa"/>
            <w:tcBorders>
              <w:top w:val="nil"/>
              <w:left w:val="nil"/>
              <w:bottom w:val="nil"/>
              <w:right w:val="nil"/>
            </w:tcBorders>
          </w:tcPr>
          <w:p w14:paraId="2703F5D7" w14:textId="77777777" w:rsidR="00111B71" w:rsidRPr="00111B71" w:rsidRDefault="00111B71" w:rsidP="00111B71"/>
        </w:tc>
        <w:tc>
          <w:tcPr>
            <w:tcW w:w="1134" w:type="dxa"/>
            <w:tcBorders>
              <w:top w:val="nil"/>
              <w:left w:val="nil"/>
              <w:bottom w:val="nil"/>
              <w:right w:val="nil"/>
            </w:tcBorders>
          </w:tcPr>
          <w:p w14:paraId="5DFB05FB" w14:textId="77777777" w:rsidR="00111B71" w:rsidRPr="00111B71" w:rsidRDefault="00111B71" w:rsidP="00111B71"/>
        </w:tc>
        <w:tc>
          <w:tcPr>
            <w:tcW w:w="1701" w:type="dxa"/>
            <w:tcBorders>
              <w:top w:val="nil"/>
              <w:left w:val="nil"/>
              <w:bottom w:val="nil"/>
              <w:right w:val="nil"/>
            </w:tcBorders>
          </w:tcPr>
          <w:p w14:paraId="022155F7" w14:textId="77777777" w:rsidR="00111B71" w:rsidRPr="00111B71" w:rsidRDefault="00111B71" w:rsidP="00111B71"/>
        </w:tc>
        <w:tc>
          <w:tcPr>
            <w:tcW w:w="4961" w:type="dxa"/>
            <w:tcBorders>
              <w:top w:val="nil"/>
              <w:left w:val="nil"/>
              <w:bottom w:val="nil"/>
              <w:right w:val="nil"/>
            </w:tcBorders>
          </w:tcPr>
          <w:p w14:paraId="53EB87CC" w14:textId="77777777" w:rsidR="00111B71" w:rsidRPr="00111B71" w:rsidRDefault="00111B71" w:rsidP="00111B71"/>
        </w:tc>
        <w:tc>
          <w:tcPr>
            <w:tcW w:w="6356" w:type="dxa"/>
            <w:tcBorders>
              <w:top w:val="nil"/>
              <w:left w:val="nil"/>
              <w:bottom w:val="nil"/>
              <w:right w:val="nil"/>
            </w:tcBorders>
          </w:tcPr>
          <w:p w14:paraId="0DC57741" w14:textId="77777777" w:rsidR="00111B71" w:rsidRPr="00111B71" w:rsidRDefault="00111B71" w:rsidP="00111B71"/>
        </w:tc>
      </w:tr>
      <w:tr w:rsidR="00111B71" w:rsidRPr="00111B71" w14:paraId="15791DD7" w14:textId="77777777" w:rsidTr="00A267EC">
        <w:trPr>
          <w:trHeight w:val="871"/>
        </w:trPr>
        <w:tc>
          <w:tcPr>
            <w:tcW w:w="1023" w:type="dxa"/>
            <w:tcBorders>
              <w:top w:val="single" w:sz="6" w:space="0" w:color="auto"/>
              <w:left w:val="single" w:sz="6" w:space="0" w:color="auto"/>
              <w:bottom w:val="single" w:sz="6" w:space="0" w:color="auto"/>
              <w:right w:val="single" w:sz="6" w:space="0" w:color="auto"/>
            </w:tcBorders>
          </w:tcPr>
          <w:p w14:paraId="29897887" w14:textId="77777777" w:rsidR="00111B71" w:rsidRPr="00111B71" w:rsidRDefault="00111B71" w:rsidP="00111B71">
            <w:r w:rsidRPr="00111B71">
              <w:t>4.2.32</w:t>
            </w:r>
          </w:p>
        </w:tc>
        <w:tc>
          <w:tcPr>
            <w:tcW w:w="1134" w:type="dxa"/>
            <w:tcBorders>
              <w:top w:val="single" w:sz="6" w:space="0" w:color="auto"/>
              <w:left w:val="single" w:sz="6" w:space="0" w:color="auto"/>
              <w:bottom w:val="single" w:sz="6" w:space="0" w:color="auto"/>
              <w:right w:val="single" w:sz="6" w:space="0" w:color="auto"/>
            </w:tcBorders>
          </w:tcPr>
          <w:p w14:paraId="19E1A398"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tcPr>
          <w:p w14:paraId="004DBBD0" w14:textId="77777777" w:rsidR="00111B71" w:rsidRPr="00111B71" w:rsidRDefault="00111B71" w:rsidP="00111B71">
            <w:r w:rsidRPr="00111B71">
              <w:t>Violencia y Acoso</w:t>
            </w:r>
          </w:p>
        </w:tc>
        <w:tc>
          <w:tcPr>
            <w:tcW w:w="4961" w:type="dxa"/>
            <w:tcBorders>
              <w:top w:val="single" w:sz="6" w:space="0" w:color="auto"/>
              <w:left w:val="single" w:sz="6" w:space="0" w:color="auto"/>
              <w:bottom w:val="single" w:sz="6" w:space="0" w:color="auto"/>
              <w:right w:val="single" w:sz="6" w:space="0" w:color="auto"/>
            </w:tcBorders>
          </w:tcPr>
          <w:p w14:paraId="412AD9E1" w14:textId="77777777" w:rsidR="00111B71" w:rsidRPr="00111B71" w:rsidRDefault="00111B71" w:rsidP="00111B71">
            <w:r w:rsidRPr="00111B71">
              <w:t>Establecer una política de cero tolerancias para todos los incidentes de violencia o acoso en el trabajo. La política debe ser explícita y tener amplia difusión entre todos los miembros de la organización.</w:t>
            </w:r>
          </w:p>
        </w:tc>
        <w:tc>
          <w:tcPr>
            <w:tcW w:w="6356" w:type="dxa"/>
            <w:tcBorders>
              <w:top w:val="single" w:sz="6" w:space="0" w:color="auto"/>
              <w:left w:val="single" w:sz="6" w:space="0" w:color="auto"/>
              <w:bottom w:val="single" w:sz="6" w:space="0" w:color="auto"/>
              <w:right w:val="single" w:sz="6" w:space="0" w:color="auto"/>
            </w:tcBorders>
          </w:tcPr>
          <w:p w14:paraId="23F552E0" w14:textId="31A0EE18" w:rsidR="00111B71" w:rsidRPr="00111B71" w:rsidRDefault="00111B71" w:rsidP="00111B71">
            <w:r w:rsidRPr="00111B71">
              <w:t xml:space="preserve">Política de cero </w:t>
            </w:r>
            <w:r w:rsidR="00A267EC" w:rsidRPr="00111B71">
              <w:t>tolerancias incidentes</w:t>
            </w:r>
            <w:r w:rsidRPr="00111B71">
              <w:t xml:space="preserve"> de violencia y acoso, Protocolo de </w:t>
            </w:r>
            <w:r w:rsidR="00A267EC" w:rsidRPr="00111B71">
              <w:t>Prevención</w:t>
            </w:r>
            <w:r w:rsidRPr="00111B71">
              <w:t xml:space="preserve">, </w:t>
            </w:r>
            <w:r w:rsidR="00A267EC" w:rsidRPr="00111B71">
              <w:t>Procedimiento</w:t>
            </w:r>
            <w:r w:rsidRPr="00111B71">
              <w:t xml:space="preserve"> de investigación en RIOHS  </w:t>
            </w:r>
          </w:p>
        </w:tc>
      </w:tr>
      <w:tr w:rsidR="00111B71" w:rsidRPr="00111B71" w14:paraId="382EBA6D" w14:textId="77777777" w:rsidTr="00A267EC">
        <w:trPr>
          <w:trHeight w:val="290"/>
        </w:trPr>
        <w:tc>
          <w:tcPr>
            <w:tcW w:w="1023" w:type="dxa"/>
            <w:tcBorders>
              <w:top w:val="nil"/>
              <w:left w:val="nil"/>
              <w:bottom w:val="nil"/>
              <w:right w:val="nil"/>
            </w:tcBorders>
          </w:tcPr>
          <w:p w14:paraId="627A7900" w14:textId="77777777" w:rsidR="00111B71" w:rsidRPr="00111B71" w:rsidRDefault="00111B71" w:rsidP="00111B71"/>
        </w:tc>
        <w:tc>
          <w:tcPr>
            <w:tcW w:w="1134" w:type="dxa"/>
            <w:tcBorders>
              <w:top w:val="nil"/>
              <w:left w:val="nil"/>
              <w:bottom w:val="nil"/>
              <w:right w:val="nil"/>
            </w:tcBorders>
          </w:tcPr>
          <w:p w14:paraId="0F80E22C" w14:textId="77777777" w:rsidR="00111B71" w:rsidRPr="00111B71" w:rsidRDefault="00111B71" w:rsidP="00111B71"/>
        </w:tc>
        <w:tc>
          <w:tcPr>
            <w:tcW w:w="1701" w:type="dxa"/>
            <w:tcBorders>
              <w:top w:val="nil"/>
              <w:left w:val="nil"/>
              <w:bottom w:val="nil"/>
              <w:right w:val="nil"/>
            </w:tcBorders>
          </w:tcPr>
          <w:p w14:paraId="5E717E69" w14:textId="77777777" w:rsidR="00111B71" w:rsidRPr="00111B71" w:rsidRDefault="00111B71" w:rsidP="00111B71"/>
        </w:tc>
        <w:tc>
          <w:tcPr>
            <w:tcW w:w="4961" w:type="dxa"/>
            <w:tcBorders>
              <w:top w:val="nil"/>
              <w:left w:val="nil"/>
              <w:bottom w:val="nil"/>
              <w:right w:val="nil"/>
            </w:tcBorders>
          </w:tcPr>
          <w:p w14:paraId="430B6679" w14:textId="77777777" w:rsidR="00111B71" w:rsidRPr="00111B71" w:rsidRDefault="00111B71" w:rsidP="00111B71"/>
        </w:tc>
        <w:tc>
          <w:tcPr>
            <w:tcW w:w="6356" w:type="dxa"/>
            <w:tcBorders>
              <w:top w:val="nil"/>
              <w:left w:val="nil"/>
              <w:bottom w:val="nil"/>
              <w:right w:val="nil"/>
            </w:tcBorders>
          </w:tcPr>
          <w:p w14:paraId="2767121D" w14:textId="77777777" w:rsidR="00111B71" w:rsidRPr="00111B71" w:rsidRDefault="00111B71" w:rsidP="00111B71"/>
        </w:tc>
      </w:tr>
      <w:tr w:rsidR="00111B71" w:rsidRPr="00111B71" w14:paraId="028239D0" w14:textId="77777777" w:rsidTr="00A267EC">
        <w:trPr>
          <w:trHeight w:val="871"/>
        </w:trPr>
        <w:tc>
          <w:tcPr>
            <w:tcW w:w="1023" w:type="dxa"/>
            <w:tcBorders>
              <w:top w:val="single" w:sz="6" w:space="0" w:color="auto"/>
              <w:left w:val="single" w:sz="6" w:space="0" w:color="auto"/>
              <w:bottom w:val="single" w:sz="6" w:space="0" w:color="auto"/>
              <w:right w:val="single" w:sz="6" w:space="0" w:color="auto"/>
            </w:tcBorders>
            <w:shd w:val="solid" w:color="FFCC99" w:fill="auto"/>
          </w:tcPr>
          <w:p w14:paraId="73B2C3E8" w14:textId="77777777" w:rsidR="00111B71" w:rsidRPr="00111B71" w:rsidRDefault="00111B71" w:rsidP="00111B71">
            <w:r w:rsidRPr="00111B71">
              <w:lastRenderedPageBreak/>
              <w:t>4.2.35</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2C129318"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FFCC99" w:fill="auto"/>
          </w:tcPr>
          <w:p w14:paraId="5FA1C447" w14:textId="77777777" w:rsidR="00111B71" w:rsidRPr="00111B71" w:rsidRDefault="00111B71" w:rsidP="00111B71">
            <w:r w:rsidRPr="00111B71">
              <w:t>Carga de trabajo</w:t>
            </w:r>
          </w:p>
        </w:tc>
        <w:tc>
          <w:tcPr>
            <w:tcW w:w="4961" w:type="dxa"/>
            <w:tcBorders>
              <w:top w:val="single" w:sz="6" w:space="0" w:color="auto"/>
              <w:left w:val="single" w:sz="6" w:space="0" w:color="auto"/>
              <w:bottom w:val="single" w:sz="6" w:space="0" w:color="auto"/>
              <w:right w:val="single" w:sz="6" w:space="0" w:color="auto"/>
            </w:tcBorders>
            <w:shd w:val="solid" w:color="FFCC99" w:fill="auto"/>
          </w:tcPr>
          <w:p w14:paraId="5BF3B959" w14:textId="77777777" w:rsidR="00111B71" w:rsidRPr="00111B71" w:rsidRDefault="00111B71" w:rsidP="00111B71">
            <w:r w:rsidRPr="00111B71">
              <w:t>Contemplar la adecuada duración y frecuencia de las pausas y el tiempo de descanso de acuerdo con la carga de trabajo</w:t>
            </w:r>
          </w:p>
        </w:tc>
        <w:tc>
          <w:tcPr>
            <w:tcW w:w="6356" w:type="dxa"/>
            <w:tcBorders>
              <w:top w:val="single" w:sz="6" w:space="0" w:color="auto"/>
              <w:left w:val="single" w:sz="6" w:space="0" w:color="auto"/>
              <w:bottom w:val="single" w:sz="6" w:space="0" w:color="auto"/>
              <w:right w:val="single" w:sz="6" w:space="0" w:color="auto"/>
            </w:tcBorders>
            <w:shd w:val="solid" w:color="FFCC99" w:fill="auto"/>
          </w:tcPr>
          <w:p w14:paraId="301A7834" w14:textId="77777777" w:rsidR="00111B71" w:rsidRPr="00111B71" w:rsidRDefault="00111B71" w:rsidP="00111B71">
            <w:r w:rsidRPr="00111B71">
              <w:t>Acta de revisión de duración y frecuencia de pausas, Socialización y entrevista de funciones con cada trabajador</w:t>
            </w:r>
          </w:p>
        </w:tc>
      </w:tr>
      <w:tr w:rsidR="00111B71" w:rsidRPr="00111B71" w14:paraId="0167AE9C" w14:textId="77777777" w:rsidTr="00A267EC">
        <w:trPr>
          <w:trHeight w:val="290"/>
        </w:trPr>
        <w:tc>
          <w:tcPr>
            <w:tcW w:w="1023" w:type="dxa"/>
            <w:tcBorders>
              <w:top w:val="nil"/>
              <w:left w:val="nil"/>
              <w:bottom w:val="nil"/>
              <w:right w:val="nil"/>
            </w:tcBorders>
          </w:tcPr>
          <w:p w14:paraId="58F088A6" w14:textId="77777777" w:rsidR="00111B71" w:rsidRPr="00111B71" w:rsidRDefault="00111B71" w:rsidP="00111B71"/>
        </w:tc>
        <w:tc>
          <w:tcPr>
            <w:tcW w:w="1134" w:type="dxa"/>
            <w:tcBorders>
              <w:top w:val="nil"/>
              <w:left w:val="nil"/>
              <w:bottom w:val="nil"/>
              <w:right w:val="nil"/>
            </w:tcBorders>
          </w:tcPr>
          <w:p w14:paraId="1EB728F8" w14:textId="77777777" w:rsidR="00111B71" w:rsidRPr="00111B71" w:rsidRDefault="00111B71" w:rsidP="00111B71"/>
        </w:tc>
        <w:tc>
          <w:tcPr>
            <w:tcW w:w="1701" w:type="dxa"/>
            <w:tcBorders>
              <w:top w:val="nil"/>
              <w:left w:val="nil"/>
              <w:bottom w:val="nil"/>
              <w:right w:val="nil"/>
            </w:tcBorders>
          </w:tcPr>
          <w:p w14:paraId="73AB6258" w14:textId="77777777" w:rsidR="00111B71" w:rsidRPr="00111B71" w:rsidRDefault="00111B71" w:rsidP="00111B71"/>
        </w:tc>
        <w:tc>
          <w:tcPr>
            <w:tcW w:w="4961" w:type="dxa"/>
            <w:tcBorders>
              <w:top w:val="nil"/>
              <w:left w:val="nil"/>
              <w:bottom w:val="nil"/>
              <w:right w:val="nil"/>
            </w:tcBorders>
          </w:tcPr>
          <w:p w14:paraId="10E8C946" w14:textId="77777777" w:rsidR="00111B71" w:rsidRPr="00111B71" w:rsidRDefault="00111B71" w:rsidP="00111B71"/>
        </w:tc>
        <w:tc>
          <w:tcPr>
            <w:tcW w:w="6356" w:type="dxa"/>
            <w:tcBorders>
              <w:top w:val="nil"/>
              <w:left w:val="nil"/>
              <w:bottom w:val="nil"/>
              <w:right w:val="nil"/>
            </w:tcBorders>
          </w:tcPr>
          <w:p w14:paraId="4D7E4D48" w14:textId="77777777" w:rsidR="00111B71" w:rsidRPr="00111B71" w:rsidRDefault="00111B71" w:rsidP="00111B71"/>
        </w:tc>
      </w:tr>
      <w:tr w:rsidR="00111B71" w:rsidRPr="00111B71" w14:paraId="71FC4114" w14:textId="77777777" w:rsidTr="00A267EC">
        <w:trPr>
          <w:trHeight w:val="3485"/>
        </w:trPr>
        <w:tc>
          <w:tcPr>
            <w:tcW w:w="1023" w:type="dxa"/>
            <w:tcBorders>
              <w:top w:val="single" w:sz="6" w:space="0" w:color="auto"/>
              <w:left w:val="single" w:sz="6" w:space="0" w:color="auto"/>
              <w:bottom w:val="single" w:sz="6" w:space="0" w:color="auto"/>
              <w:right w:val="single" w:sz="6" w:space="0" w:color="auto"/>
            </w:tcBorders>
            <w:shd w:val="solid" w:color="CCCCFF" w:fill="auto"/>
          </w:tcPr>
          <w:p w14:paraId="01A235EC" w14:textId="77777777" w:rsidR="00111B71" w:rsidRPr="00111B71" w:rsidRDefault="00111B71" w:rsidP="00111B71">
            <w:r w:rsidRPr="00111B71">
              <w:t>4.2.38</w:t>
            </w:r>
          </w:p>
        </w:tc>
        <w:tc>
          <w:tcPr>
            <w:tcW w:w="1134" w:type="dxa"/>
            <w:tcBorders>
              <w:top w:val="single" w:sz="6" w:space="0" w:color="auto"/>
              <w:left w:val="single" w:sz="6" w:space="0" w:color="auto"/>
              <w:bottom w:val="single" w:sz="6" w:space="0" w:color="auto"/>
              <w:right w:val="single" w:sz="6" w:space="0" w:color="auto"/>
            </w:tcBorders>
            <w:shd w:val="solid" w:color="CCCCFF" w:fill="auto"/>
          </w:tcPr>
          <w:p w14:paraId="46FB4865" w14:textId="77777777" w:rsidR="00111B71" w:rsidRPr="00111B71" w:rsidRDefault="00111B71" w:rsidP="00111B71">
            <w:r w:rsidRPr="00111B71">
              <w:t xml:space="preserve">Mediano, Largo Plazo </w:t>
            </w:r>
          </w:p>
        </w:tc>
        <w:tc>
          <w:tcPr>
            <w:tcW w:w="1701" w:type="dxa"/>
            <w:tcBorders>
              <w:top w:val="single" w:sz="6" w:space="0" w:color="auto"/>
              <w:left w:val="single" w:sz="6" w:space="0" w:color="auto"/>
              <w:bottom w:val="single" w:sz="6" w:space="0" w:color="auto"/>
              <w:right w:val="single" w:sz="6" w:space="0" w:color="auto"/>
            </w:tcBorders>
            <w:shd w:val="solid" w:color="CCCCFF" w:fill="auto"/>
          </w:tcPr>
          <w:p w14:paraId="31152FBB" w14:textId="77777777" w:rsidR="00111B71" w:rsidRPr="00111B71" w:rsidRDefault="00111B71" w:rsidP="00111B71">
            <w:r w:rsidRPr="00111B71">
              <w:t>Exigencias emocionales</w:t>
            </w:r>
          </w:p>
        </w:tc>
        <w:tc>
          <w:tcPr>
            <w:tcW w:w="4961" w:type="dxa"/>
            <w:tcBorders>
              <w:top w:val="single" w:sz="6" w:space="0" w:color="auto"/>
              <w:left w:val="single" w:sz="6" w:space="0" w:color="auto"/>
              <w:bottom w:val="single" w:sz="6" w:space="0" w:color="auto"/>
              <w:right w:val="single" w:sz="6" w:space="0" w:color="auto"/>
            </w:tcBorders>
            <w:shd w:val="solid" w:color="CCCCFF" w:fill="auto"/>
          </w:tcPr>
          <w:p w14:paraId="14D4ECC8" w14:textId="77777777" w:rsidR="00111B71" w:rsidRPr="00111B71" w:rsidRDefault="00111B71" w:rsidP="00111B71">
            <w:pPr>
              <w:rPr>
                <w:sz w:val="20"/>
                <w:szCs w:val="20"/>
              </w:rPr>
            </w:pPr>
            <w:r w:rsidRPr="00111B71">
              <w:rPr>
                <w:sz w:val="20"/>
                <w:szCs w:val="20"/>
              </w:rPr>
              <w:t>Política y estrategia para la prevención de agresiones y malos tratos por parte de usuarios. La política de prevención de agresiones y malos tratos por parte de usuarios es la forma de respaldar formalmente a través de un documento que sea dado a conocer entre el personal, que marque de manera clara la declaración de intenciones, cuáles son sus principios rectores y cuáles son las tareas prácticas para asegurar un combate enérgico de hechos o conductas violentas. Entre las acciones que pueden quedar establecidas en una política de estas características se encuentran las medidas generales y específicas para prevenir la violencia y malos tratos, el sistema para denunciarla, la creación de una comisión de prevención si corresponde, acceso a formas de apoyo para los trabajadores y la designación de un mediador, entre otras.</w:t>
            </w:r>
          </w:p>
        </w:tc>
        <w:tc>
          <w:tcPr>
            <w:tcW w:w="6356" w:type="dxa"/>
            <w:tcBorders>
              <w:top w:val="single" w:sz="6" w:space="0" w:color="auto"/>
              <w:left w:val="single" w:sz="6" w:space="0" w:color="auto"/>
              <w:bottom w:val="single" w:sz="6" w:space="0" w:color="auto"/>
              <w:right w:val="single" w:sz="6" w:space="0" w:color="auto"/>
            </w:tcBorders>
            <w:shd w:val="solid" w:color="CCCCFF" w:fill="auto"/>
          </w:tcPr>
          <w:p w14:paraId="5FE3AFBD" w14:textId="77777777" w:rsidR="00A267EC" w:rsidRDefault="00A267EC" w:rsidP="00111B71">
            <w:r w:rsidRPr="00111B71">
              <w:t>Política</w:t>
            </w:r>
            <w:r w:rsidR="00111B71" w:rsidRPr="00111B71">
              <w:t xml:space="preserve"> y estrategia escrita para la prevención de </w:t>
            </w:r>
          </w:p>
          <w:p w14:paraId="478C71F3" w14:textId="3F19E7F0" w:rsidR="00111B71" w:rsidRPr="00111B71" w:rsidRDefault="00111B71" w:rsidP="00111B71">
            <w:r w:rsidRPr="00111B71">
              <w:t>agresiones y malos tratos por parte de usuarios</w:t>
            </w:r>
          </w:p>
        </w:tc>
      </w:tr>
      <w:tr w:rsidR="00111B71" w:rsidRPr="00111B71" w14:paraId="7BE90352" w14:textId="77777777" w:rsidTr="00A267EC">
        <w:trPr>
          <w:trHeight w:val="290"/>
        </w:trPr>
        <w:tc>
          <w:tcPr>
            <w:tcW w:w="1023" w:type="dxa"/>
            <w:tcBorders>
              <w:top w:val="nil"/>
              <w:left w:val="nil"/>
              <w:bottom w:val="nil"/>
              <w:right w:val="nil"/>
            </w:tcBorders>
          </w:tcPr>
          <w:p w14:paraId="7559993E" w14:textId="77777777" w:rsidR="00111B71" w:rsidRPr="00111B71" w:rsidRDefault="00111B71" w:rsidP="00111B71"/>
        </w:tc>
        <w:tc>
          <w:tcPr>
            <w:tcW w:w="1134" w:type="dxa"/>
            <w:tcBorders>
              <w:top w:val="nil"/>
              <w:left w:val="nil"/>
              <w:bottom w:val="nil"/>
              <w:right w:val="nil"/>
            </w:tcBorders>
          </w:tcPr>
          <w:p w14:paraId="0958DED5" w14:textId="77777777" w:rsidR="00111B71" w:rsidRPr="00111B71" w:rsidRDefault="00111B71" w:rsidP="00111B71"/>
        </w:tc>
        <w:tc>
          <w:tcPr>
            <w:tcW w:w="1701" w:type="dxa"/>
            <w:tcBorders>
              <w:top w:val="nil"/>
              <w:left w:val="nil"/>
              <w:bottom w:val="nil"/>
              <w:right w:val="nil"/>
            </w:tcBorders>
          </w:tcPr>
          <w:p w14:paraId="316935DF" w14:textId="77777777" w:rsidR="00111B71" w:rsidRPr="00111B71" w:rsidRDefault="00111B71" w:rsidP="00111B71"/>
        </w:tc>
        <w:tc>
          <w:tcPr>
            <w:tcW w:w="4961" w:type="dxa"/>
            <w:tcBorders>
              <w:top w:val="nil"/>
              <w:left w:val="nil"/>
              <w:bottom w:val="nil"/>
              <w:right w:val="nil"/>
            </w:tcBorders>
          </w:tcPr>
          <w:p w14:paraId="2C447119" w14:textId="77777777" w:rsidR="00111B71" w:rsidRPr="00111B71" w:rsidRDefault="00111B71" w:rsidP="00111B71"/>
        </w:tc>
        <w:tc>
          <w:tcPr>
            <w:tcW w:w="6356" w:type="dxa"/>
            <w:tcBorders>
              <w:top w:val="nil"/>
              <w:left w:val="nil"/>
              <w:bottom w:val="nil"/>
              <w:right w:val="nil"/>
            </w:tcBorders>
          </w:tcPr>
          <w:p w14:paraId="58B391B0" w14:textId="77777777" w:rsidR="00111B71" w:rsidRPr="00111B71" w:rsidRDefault="00111B71" w:rsidP="00111B71"/>
        </w:tc>
      </w:tr>
      <w:tr w:rsidR="00111B71" w:rsidRPr="00111B71" w14:paraId="2EF913E6" w14:textId="77777777" w:rsidTr="00A267EC">
        <w:trPr>
          <w:trHeight w:val="581"/>
        </w:trPr>
        <w:tc>
          <w:tcPr>
            <w:tcW w:w="1023" w:type="dxa"/>
            <w:tcBorders>
              <w:top w:val="single" w:sz="6" w:space="0" w:color="auto"/>
              <w:left w:val="single" w:sz="6" w:space="0" w:color="auto"/>
              <w:bottom w:val="single" w:sz="6" w:space="0" w:color="auto"/>
              <w:right w:val="single" w:sz="6" w:space="0" w:color="auto"/>
            </w:tcBorders>
            <w:shd w:val="solid" w:color="969696" w:fill="auto"/>
          </w:tcPr>
          <w:p w14:paraId="353160B1" w14:textId="77777777" w:rsidR="00111B71" w:rsidRPr="00111B71" w:rsidRDefault="00111B71" w:rsidP="00111B71">
            <w:r w:rsidRPr="00111B71">
              <w:t>4.2.41</w:t>
            </w:r>
          </w:p>
        </w:tc>
        <w:tc>
          <w:tcPr>
            <w:tcW w:w="1134" w:type="dxa"/>
            <w:tcBorders>
              <w:top w:val="single" w:sz="6" w:space="0" w:color="auto"/>
              <w:left w:val="single" w:sz="6" w:space="0" w:color="auto"/>
              <w:bottom w:val="single" w:sz="6" w:space="0" w:color="auto"/>
              <w:right w:val="single" w:sz="6" w:space="0" w:color="auto"/>
            </w:tcBorders>
            <w:shd w:val="solid" w:color="969696" w:fill="auto"/>
          </w:tcPr>
          <w:p w14:paraId="4257428A"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14:paraId="28A0729D" w14:textId="77777777" w:rsidR="00111B71" w:rsidRPr="00111B71" w:rsidRDefault="00111B71" w:rsidP="00111B71">
            <w:r w:rsidRPr="00111B71">
              <w:t>Desarrollo profesional</w:t>
            </w:r>
          </w:p>
        </w:tc>
        <w:tc>
          <w:tcPr>
            <w:tcW w:w="4961" w:type="dxa"/>
            <w:tcBorders>
              <w:top w:val="single" w:sz="6" w:space="0" w:color="auto"/>
              <w:left w:val="single" w:sz="6" w:space="0" w:color="auto"/>
              <w:bottom w:val="single" w:sz="6" w:space="0" w:color="auto"/>
              <w:right w:val="single" w:sz="6" w:space="0" w:color="auto"/>
            </w:tcBorders>
            <w:shd w:val="solid" w:color="969696" w:fill="auto"/>
          </w:tcPr>
          <w:p w14:paraId="2E59B9A4" w14:textId="77777777" w:rsidR="00111B71" w:rsidRPr="00111B71" w:rsidRDefault="00111B71" w:rsidP="00111B71">
            <w:r w:rsidRPr="00111B71">
              <w:t>Diseñar una forma de recibir recomendaciones de cada trabajador/a sobre cómo mejorar el trabajo (buzón, correo, círculos de calidad)</w:t>
            </w:r>
          </w:p>
        </w:tc>
        <w:tc>
          <w:tcPr>
            <w:tcW w:w="6356" w:type="dxa"/>
            <w:tcBorders>
              <w:top w:val="single" w:sz="6" w:space="0" w:color="auto"/>
              <w:left w:val="single" w:sz="6" w:space="0" w:color="auto"/>
              <w:bottom w:val="single" w:sz="6" w:space="0" w:color="auto"/>
              <w:right w:val="single" w:sz="6" w:space="0" w:color="auto"/>
            </w:tcBorders>
            <w:shd w:val="solid" w:color="969696" w:fill="auto"/>
          </w:tcPr>
          <w:p w14:paraId="0891834E" w14:textId="77777777" w:rsidR="00A267EC" w:rsidRDefault="00111B71" w:rsidP="00111B71">
            <w:r w:rsidRPr="00111B71">
              <w:t xml:space="preserve">Acta con formas de recibir comunicaciones de quienes </w:t>
            </w:r>
          </w:p>
          <w:p w14:paraId="4333A2CB" w14:textId="3CD9BF6D" w:rsidR="00111B71" w:rsidRPr="00111B71" w:rsidRDefault="00111B71" w:rsidP="00111B71">
            <w:r w:rsidRPr="00111B71">
              <w:t>trabajan</w:t>
            </w:r>
          </w:p>
        </w:tc>
      </w:tr>
      <w:tr w:rsidR="00111B71" w:rsidRPr="00111B71" w14:paraId="1C1CC5BF" w14:textId="77777777" w:rsidTr="00A267EC">
        <w:trPr>
          <w:trHeight w:val="290"/>
        </w:trPr>
        <w:tc>
          <w:tcPr>
            <w:tcW w:w="1023" w:type="dxa"/>
            <w:tcBorders>
              <w:top w:val="nil"/>
              <w:left w:val="nil"/>
              <w:bottom w:val="nil"/>
              <w:right w:val="nil"/>
            </w:tcBorders>
          </w:tcPr>
          <w:p w14:paraId="247D2357" w14:textId="77777777" w:rsidR="00111B71" w:rsidRPr="00111B71" w:rsidRDefault="00111B71" w:rsidP="00111B71"/>
        </w:tc>
        <w:tc>
          <w:tcPr>
            <w:tcW w:w="1134" w:type="dxa"/>
            <w:tcBorders>
              <w:top w:val="nil"/>
              <w:left w:val="nil"/>
              <w:bottom w:val="nil"/>
              <w:right w:val="nil"/>
            </w:tcBorders>
          </w:tcPr>
          <w:p w14:paraId="6FC190B4" w14:textId="77777777" w:rsidR="00111B71" w:rsidRPr="00111B71" w:rsidRDefault="00111B71" w:rsidP="00111B71"/>
        </w:tc>
        <w:tc>
          <w:tcPr>
            <w:tcW w:w="1701" w:type="dxa"/>
            <w:tcBorders>
              <w:top w:val="nil"/>
              <w:left w:val="nil"/>
              <w:bottom w:val="nil"/>
              <w:right w:val="nil"/>
            </w:tcBorders>
          </w:tcPr>
          <w:p w14:paraId="6FD929E5" w14:textId="77777777" w:rsidR="00111B71" w:rsidRPr="00111B71" w:rsidRDefault="00111B71" w:rsidP="00111B71"/>
        </w:tc>
        <w:tc>
          <w:tcPr>
            <w:tcW w:w="4961" w:type="dxa"/>
            <w:tcBorders>
              <w:top w:val="nil"/>
              <w:left w:val="nil"/>
              <w:bottom w:val="nil"/>
              <w:right w:val="nil"/>
            </w:tcBorders>
          </w:tcPr>
          <w:p w14:paraId="79293498" w14:textId="77777777" w:rsidR="00111B71" w:rsidRPr="00111B71" w:rsidRDefault="00111B71" w:rsidP="00111B71"/>
        </w:tc>
        <w:tc>
          <w:tcPr>
            <w:tcW w:w="6356" w:type="dxa"/>
            <w:tcBorders>
              <w:top w:val="nil"/>
              <w:left w:val="nil"/>
              <w:bottom w:val="nil"/>
              <w:right w:val="nil"/>
            </w:tcBorders>
          </w:tcPr>
          <w:p w14:paraId="3CD3958B" w14:textId="77777777" w:rsidR="00111B71" w:rsidRPr="00111B71" w:rsidRDefault="00111B71" w:rsidP="00111B71"/>
        </w:tc>
      </w:tr>
      <w:tr w:rsidR="00111B71" w:rsidRPr="00111B71" w14:paraId="086713E1" w14:textId="77777777" w:rsidTr="00A267EC">
        <w:trPr>
          <w:trHeight w:val="1742"/>
        </w:trPr>
        <w:tc>
          <w:tcPr>
            <w:tcW w:w="1023" w:type="dxa"/>
            <w:tcBorders>
              <w:top w:val="single" w:sz="6" w:space="0" w:color="auto"/>
              <w:left w:val="single" w:sz="6" w:space="0" w:color="auto"/>
              <w:bottom w:val="single" w:sz="6" w:space="0" w:color="auto"/>
              <w:right w:val="single" w:sz="6" w:space="0" w:color="auto"/>
            </w:tcBorders>
            <w:shd w:val="solid" w:color="00FF00" w:fill="auto"/>
          </w:tcPr>
          <w:p w14:paraId="16DAF878" w14:textId="77777777" w:rsidR="00111B71" w:rsidRPr="00111B71" w:rsidRDefault="00111B71" w:rsidP="00111B71">
            <w:r w:rsidRPr="00111B71">
              <w:lastRenderedPageBreak/>
              <w:t>4.2.44</w:t>
            </w:r>
          </w:p>
        </w:tc>
        <w:tc>
          <w:tcPr>
            <w:tcW w:w="1134" w:type="dxa"/>
            <w:tcBorders>
              <w:top w:val="single" w:sz="6" w:space="0" w:color="auto"/>
              <w:left w:val="single" w:sz="6" w:space="0" w:color="auto"/>
              <w:bottom w:val="single" w:sz="6" w:space="0" w:color="auto"/>
              <w:right w:val="single" w:sz="6" w:space="0" w:color="auto"/>
            </w:tcBorders>
            <w:shd w:val="solid" w:color="00FF00" w:fill="auto"/>
          </w:tcPr>
          <w:p w14:paraId="697AE364" w14:textId="77777777" w:rsidR="00111B71" w:rsidRPr="00111B71" w:rsidRDefault="00111B71" w:rsidP="00111B71">
            <w:r w:rsidRPr="00111B71">
              <w:t xml:space="preserve">Mediano, Largo Plazo </w:t>
            </w:r>
          </w:p>
        </w:tc>
        <w:tc>
          <w:tcPr>
            <w:tcW w:w="1701" w:type="dxa"/>
            <w:tcBorders>
              <w:top w:val="single" w:sz="6" w:space="0" w:color="auto"/>
              <w:left w:val="single" w:sz="6" w:space="0" w:color="auto"/>
              <w:bottom w:val="single" w:sz="6" w:space="0" w:color="auto"/>
              <w:right w:val="single" w:sz="6" w:space="0" w:color="auto"/>
            </w:tcBorders>
            <w:shd w:val="solid" w:color="00FF00" w:fill="auto"/>
          </w:tcPr>
          <w:p w14:paraId="2A725E54" w14:textId="77777777" w:rsidR="00111B71" w:rsidRPr="00111B71" w:rsidRDefault="00111B71" w:rsidP="00111B71">
            <w:r w:rsidRPr="00111B71">
              <w:t>Reconocimiento y claridad de rol</w:t>
            </w:r>
          </w:p>
        </w:tc>
        <w:tc>
          <w:tcPr>
            <w:tcW w:w="4961" w:type="dxa"/>
            <w:tcBorders>
              <w:top w:val="single" w:sz="6" w:space="0" w:color="auto"/>
              <w:left w:val="single" w:sz="6" w:space="0" w:color="auto"/>
              <w:bottom w:val="single" w:sz="6" w:space="0" w:color="auto"/>
              <w:right w:val="single" w:sz="6" w:space="0" w:color="auto"/>
            </w:tcBorders>
            <w:shd w:val="solid" w:color="00FF00" w:fill="auto"/>
          </w:tcPr>
          <w:p w14:paraId="00997EAE" w14:textId="77777777" w:rsidR="00111B71" w:rsidRPr="00111B71" w:rsidRDefault="00111B71" w:rsidP="00111B71">
            <w:r w:rsidRPr="00111B71">
              <w:t>Las descripciones de las tareas y responsabilidades se deben revisar con regularidad y también cuando las condiciones de trabajo cambian. Para aumentar la eficacia y mejorar en lo correspondiente a las necesidades actuales del trabajo, quienes capacitan deben instruir a quienes trabajan de acuerdo con las descripciones específicas de las tareas y responsabilidades en el trabajo.</w:t>
            </w:r>
          </w:p>
        </w:tc>
        <w:tc>
          <w:tcPr>
            <w:tcW w:w="6356" w:type="dxa"/>
            <w:tcBorders>
              <w:top w:val="single" w:sz="6" w:space="0" w:color="auto"/>
              <w:left w:val="single" w:sz="6" w:space="0" w:color="auto"/>
              <w:bottom w:val="single" w:sz="6" w:space="0" w:color="auto"/>
              <w:right w:val="single" w:sz="6" w:space="0" w:color="auto"/>
            </w:tcBorders>
            <w:shd w:val="solid" w:color="00FF00" w:fill="auto"/>
          </w:tcPr>
          <w:p w14:paraId="773DA8E5" w14:textId="77777777" w:rsidR="00A267EC" w:rsidRDefault="00111B71" w:rsidP="00111B71">
            <w:r w:rsidRPr="00111B71">
              <w:t xml:space="preserve">Perfil de cargo actualizado, Socialización y entrevista de </w:t>
            </w:r>
          </w:p>
          <w:p w14:paraId="1B9D9B9A" w14:textId="5166FE7C" w:rsidR="00111B71" w:rsidRPr="00111B71" w:rsidRDefault="00111B71" w:rsidP="00111B71">
            <w:r w:rsidRPr="00111B71">
              <w:t>funciones con cada trabajador</w:t>
            </w:r>
          </w:p>
        </w:tc>
      </w:tr>
      <w:tr w:rsidR="00111B71" w:rsidRPr="00111B71" w14:paraId="4BBA0A0F" w14:textId="77777777" w:rsidTr="00A267EC">
        <w:trPr>
          <w:trHeight w:val="290"/>
        </w:trPr>
        <w:tc>
          <w:tcPr>
            <w:tcW w:w="1023" w:type="dxa"/>
            <w:tcBorders>
              <w:top w:val="nil"/>
              <w:left w:val="nil"/>
              <w:bottom w:val="nil"/>
              <w:right w:val="nil"/>
            </w:tcBorders>
          </w:tcPr>
          <w:p w14:paraId="75724ECD" w14:textId="77777777" w:rsidR="00111B71" w:rsidRPr="00111B71" w:rsidRDefault="00111B71" w:rsidP="00111B71"/>
        </w:tc>
        <w:tc>
          <w:tcPr>
            <w:tcW w:w="1134" w:type="dxa"/>
            <w:tcBorders>
              <w:top w:val="nil"/>
              <w:left w:val="nil"/>
              <w:bottom w:val="nil"/>
              <w:right w:val="nil"/>
            </w:tcBorders>
          </w:tcPr>
          <w:p w14:paraId="3D460F8A" w14:textId="77777777" w:rsidR="00111B71" w:rsidRPr="00111B71" w:rsidRDefault="00111B71" w:rsidP="00111B71"/>
        </w:tc>
        <w:tc>
          <w:tcPr>
            <w:tcW w:w="1701" w:type="dxa"/>
            <w:tcBorders>
              <w:top w:val="nil"/>
              <w:left w:val="nil"/>
              <w:bottom w:val="nil"/>
              <w:right w:val="nil"/>
            </w:tcBorders>
          </w:tcPr>
          <w:p w14:paraId="43CEE325" w14:textId="77777777" w:rsidR="00111B71" w:rsidRPr="00111B71" w:rsidRDefault="00111B71" w:rsidP="00111B71"/>
        </w:tc>
        <w:tc>
          <w:tcPr>
            <w:tcW w:w="4961" w:type="dxa"/>
            <w:tcBorders>
              <w:top w:val="nil"/>
              <w:left w:val="nil"/>
              <w:bottom w:val="nil"/>
              <w:right w:val="nil"/>
            </w:tcBorders>
          </w:tcPr>
          <w:p w14:paraId="72ECDD40" w14:textId="77777777" w:rsidR="00111B71" w:rsidRPr="00111B71" w:rsidRDefault="00111B71" w:rsidP="00111B71"/>
        </w:tc>
        <w:tc>
          <w:tcPr>
            <w:tcW w:w="6356" w:type="dxa"/>
            <w:tcBorders>
              <w:top w:val="nil"/>
              <w:left w:val="nil"/>
              <w:bottom w:val="nil"/>
              <w:right w:val="nil"/>
            </w:tcBorders>
          </w:tcPr>
          <w:p w14:paraId="03F0E627" w14:textId="77777777" w:rsidR="00111B71" w:rsidRPr="00111B71" w:rsidRDefault="00111B71" w:rsidP="00111B71"/>
        </w:tc>
      </w:tr>
      <w:tr w:rsidR="00111B71" w:rsidRPr="00111B71" w14:paraId="13B27962" w14:textId="77777777" w:rsidTr="00A267EC">
        <w:trPr>
          <w:trHeight w:val="1742"/>
        </w:trPr>
        <w:tc>
          <w:tcPr>
            <w:tcW w:w="1023" w:type="dxa"/>
            <w:tcBorders>
              <w:top w:val="single" w:sz="6" w:space="0" w:color="auto"/>
              <w:left w:val="single" w:sz="6" w:space="0" w:color="auto"/>
              <w:bottom w:val="single" w:sz="6" w:space="0" w:color="auto"/>
              <w:right w:val="single" w:sz="6" w:space="0" w:color="auto"/>
            </w:tcBorders>
            <w:shd w:val="solid" w:color="C0C0C0" w:fill="auto"/>
          </w:tcPr>
          <w:p w14:paraId="3B20BB83" w14:textId="77777777" w:rsidR="00111B71" w:rsidRPr="00111B71" w:rsidRDefault="00111B71" w:rsidP="00111B71">
            <w:r w:rsidRPr="00111B71">
              <w:t>4.2.47</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71C6772A" w14:textId="77777777" w:rsidR="00111B71" w:rsidRPr="00111B71" w:rsidRDefault="00111B71" w:rsidP="00111B71">
            <w:r w:rsidRPr="00111B71">
              <w:t>Mediano, Largo Plazo</w:t>
            </w:r>
          </w:p>
        </w:tc>
        <w:tc>
          <w:tcPr>
            <w:tcW w:w="1701" w:type="dxa"/>
            <w:tcBorders>
              <w:top w:val="single" w:sz="6" w:space="0" w:color="auto"/>
              <w:left w:val="single" w:sz="6" w:space="0" w:color="auto"/>
              <w:bottom w:val="single" w:sz="6" w:space="0" w:color="auto"/>
              <w:right w:val="single" w:sz="6" w:space="0" w:color="auto"/>
            </w:tcBorders>
            <w:shd w:val="solid" w:color="C0C0C0" w:fill="auto"/>
          </w:tcPr>
          <w:p w14:paraId="65D679A5" w14:textId="77777777" w:rsidR="00111B71" w:rsidRPr="00111B71" w:rsidRDefault="00111B71" w:rsidP="00111B71">
            <w:r w:rsidRPr="00111B71">
              <w:t>Conflicto de rol</w:t>
            </w:r>
          </w:p>
        </w:tc>
        <w:tc>
          <w:tcPr>
            <w:tcW w:w="4961" w:type="dxa"/>
            <w:tcBorders>
              <w:top w:val="single" w:sz="6" w:space="0" w:color="auto"/>
              <w:left w:val="single" w:sz="6" w:space="0" w:color="auto"/>
              <w:bottom w:val="single" w:sz="6" w:space="0" w:color="auto"/>
              <w:right w:val="single" w:sz="6" w:space="0" w:color="auto"/>
            </w:tcBorders>
            <w:shd w:val="solid" w:color="C0C0C0" w:fill="auto"/>
          </w:tcPr>
          <w:p w14:paraId="7005A4A7" w14:textId="77777777" w:rsidR="00111B71" w:rsidRPr="00111B71" w:rsidRDefault="00111B71" w:rsidP="00111B71">
            <w:r w:rsidRPr="00111B71">
              <w:t>Fomento de un ambiente laboral colaborativo: una intervención en la dimensión de conflicto de rol implica fomentar un ambiente laboral colaborativo donde se promueva la comunicación y el trabajo en equipo. Esto puede lograrse a través de la creación de espacios de trabajo abiertos y la implementación de sistemas de retroalimentación efectivos.</w:t>
            </w:r>
          </w:p>
        </w:tc>
        <w:tc>
          <w:tcPr>
            <w:tcW w:w="6356" w:type="dxa"/>
            <w:tcBorders>
              <w:top w:val="single" w:sz="6" w:space="0" w:color="auto"/>
              <w:left w:val="single" w:sz="6" w:space="0" w:color="auto"/>
              <w:bottom w:val="single" w:sz="6" w:space="0" w:color="auto"/>
              <w:right w:val="single" w:sz="6" w:space="0" w:color="auto"/>
            </w:tcBorders>
            <w:shd w:val="solid" w:color="C0C0C0" w:fill="auto"/>
          </w:tcPr>
          <w:p w14:paraId="7C2DFBBF" w14:textId="77777777" w:rsidR="00A267EC" w:rsidRDefault="00111B71" w:rsidP="00111B71">
            <w:r w:rsidRPr="00111B71">
              <w:t xml:space="preserve">Acta con indicaciones de espacios de trabajo abiertos y </w:t>
            </w:r>
          </w:p>
          <w:p w14:paraId="26EB23A0" w14:textId="77777777" w:rsidR="00A267EC" w:rsidRDefault="00111B71" w:rsidP="00111B71">
            <w:r w:rsidRPr="00111B71">
              <w:t xml:space="preserve">sistemas de </w:t>
            </w:r>
            <w:r w:rsidR="00A267EC" w:rsidRPr="00111B71">
              <w:t>retroalimentación</w:t>
            </w:r>
            <w:r w:rsidRPr="00111B71">
              <w:t xml:space="preserve"> efectivos, </w:t>
            </w:r>
          </w:p>
          <w:p w14:paraId="238A8239" w14:textId="3179ED00" w:rsidR="00111B71" w:rsidRPr="00111B71" w:rsidRDefault="00111B71" w:rsidP="00111B71">
            <w:r w:rsidRPr="00111B71">
              <w:t xml:space="preserve">Socialización y entrevista de </w:t>
            </w:r>
            <w:r w:rsidR="00A267EC" w:rsidRPr="00111B71">
              <w:t>funciones</w:t>
            </w:r>
            <w:r w:rsidRPr="00111B71">
              <w:t xml:space="preserve"> con cada trabajador</w:t>
            </w:r>
          </w:p>
        </w:tc>
      </w:tr>
      <w:tr w:rsidR="00111B71" w:rsidRPr="00111B71" w14:paraId="2F9DF775" w14:textId="77777777" w:rsidTr="00A267EC">
        <w:trPr>
          <w:trHeight w:val="290"/>
        </w:trPr>
        <w:tc>
          <w:tcPr>
            <w:tcW w:w="1023" w:type="dxa"/>
            <w:tcBorders>
              <w:top w:val="nil"/>
              <w:left w:val="nil"/>
              <w:bottom w:val="nil"/>
              <w:right w:val="nil"/>
            </w:tcBorders>
          </w:tcPr>
          <w:p w14:paraId="40E772AD" w14:textId="77777777" w:rsidR="00111B71" w:rsidRPr="00111B71" w:rsidRDefault="00111B71" w:rsidP="00111B71"/>
        </w:tc>
        <w:tc>
          <w:tcPr>
            <w:tcW w:w="1134" w:type="dxa"/>
            <w:tcBorders>
              <w:top w:val="nil"/>
              <w:left w:val="nil"/>
              <w:bottom w:val="nil"/>
              <w:right w:val="nil"/>
            </w:tcBorders>
          </w:tcPr>
          <w:p w14:paraId="0A273B08" w14:textId="77777777" w:rsidR="00111B71" w:rsidRPr="00111B71" w:rsidRDefault="00111B71" w:rsidP="00111B71"/>
        </w:tc>
        <w:tc>
          <w:tcPr>
            <w:tcW w:w="1701" w:type="dxa"/>
            <w:tcBorders>
              <w:top w:val="nil"/>
              <w:left w:val="nil"/>
              <w:bottom w:val="nil"/>
              <w:right w:val="nil"/>
            </w:tcBorders>
          </w:tcPr>
          <w:p w14:paraId="1E104FC4" w14:textId="77777777" w:rsidR="00111B71" w:rsidRPr="00111B71" w:rsidRDefault="00111B71" w:rsidP="00111B71"/>
        </w:tc>
        <w:tc>
          <w:tcPr>
            <w:tcW w:w="4961" w:type="dxa"/>
            <w:tcBorders>
              <w:top w:val="nil"/>
              <w:left w:val="nil"/>
              <w:bottom w:val="nil"/>
              <w:right w:val="nil"/>
            </w:tcBorders>
          </w:tcPr>
          <w:p w14:paraId="72D0CBF8" w14:textId="77777777" w:rsidR="00111B71" w:rsidRPr="00111B71" w:rsidRDefault="00111B71" w:rsidP="00111B71"/>
        </w:tc>
        <w:tc>
          <w:tcPr>
            <w:tcW w:w="6356" w:type="dxa"/>
            <w:tcBorders>
              <w:top w:val="nil"/>
              <w:left w:val="nil"/>
              <w:bottom w:val="nil"/>
              <w:right w:val="nil"/>
            </w:tcBorders>
          </w:tcPr>
          <w:p w14:paraId="4F2DEB05" w14:textId="77777777" w:rsidR="00111B71" w:rsidRPr="00111B71" w:rsidRDefault="00111B71" w:rsidP="00111B71"/>
        </w:tc>
      </w:tr>
      <w:tr w:rsidR="00111B71" w:rsidRPr="00111B71" w14:paraId="0A44CE2F" w14:textId="77777777" w:rsidTr="00A267EC">
        <w:trPr>
          <w:trHeight w:val="3775"/>
        </w:trPr>
        <w:tc>
          <w:tcPr>
            <w:tcW w:w="1023" w:type="dxa"/>
            <w:tcBorders>
              <w:top w:val="single" w:sz="6" w:space="0" w:color="auto"/>
              <w:left w:val="single" w:sz="6" w:space="0" w:color="auto"/>
              <w:bottom w:val="single" w:sz="6" w:space="0" w:color="auto"/>
              <w:right w:val="single" w:sz="6" w:space="0" w:color="auto"/>
            </w:tcBorders>
            <w:shd w:val="solid" w:color="FF9900" w:fill="auto"/>
          </w:tcPr>
          <w:p w14:paraId="5A2B18C5" w14:textId="77777777" w:rsidR="00111B71" w:rsidRPr="00111B71" w:rsidRDefault="00111B71" w:rsidP="00111B71">
            <w:r w:rsidRPr="00111B71">
              <w:lastRenderedPageBreak/>
              <w:t>4.2.50</w:t>
            </w:r>
          </w:p>
        </w:tc>
        <w:tc>
          <w:tcPr>
            <w:tcW w:w="1134" w:type="dxa"/>
            <w:tcBorders>
              <w:top w:val="single" w:sz="6" w:space="0" w:color="auto"/>
              <w:left w:val="single" w:sz="6" w:space="0" w:color="auto"/>
              <w:bottom w:val="single" w:sz="6" w:space="0" w:color="auto"/>
              <w:right w:val="single" w:sz="6" w:space="0" w:color="auto"/>
            </w:tcBorders>
            <w:shd w:val="solid" w:color="FF9900" w:fill="auto"/>
          </w:tcPr>
          <w:p w14:paraId="42623288" w14:textId="77777777" w:rsidR="00111B71" w:rsidRPr="00111B71" w:rsidRDefault="00111B71" w:rsidP="00111B71">
            <w:r w:rsidRPr="00111B71">
              <w:t>Mediano, Largo Plazo</w:t>
            </w:r>
          </w:p>
        </w:tc>
        <w:tc>
          <w:tcPr>
            <w:tcW w:w="1701" w:type="dxa"/>
            <w:tcBorders>
              <w:top w:val="single" w:sz="6" w:space="0" w:color="auto"/>
              <w:left w:val="single" w:sz="6" w:space="0" w:color="auto"/>
              <w:bottom w:val="single" w:sz="6" w:space="0" w:color="auto"/>
              <w:right w:val="single" w:sz="6" w:space="0" w:color="auto"/>
            </w:tcBorders>
            <w:shd w:val="solid" w:color="FF9900" w:fill="auto"/>
          </w:tcPr>
          <w:p w14:paraId="4C3953A3" w14:textId="77777777" w:rsidR="00111B71" w:rsidRPr="00111B71" w:rsidRDefault="00111B71" w:rsidP="00111B71">
            <w:r w:rsidRPr="00111B71">
              <w:t>Calidad de Liderazgo</w:t>
            </w:r>
          </w:p>
        </w:tc>
        <w:tc>
          <w:tcPr>
            <w:tcW w:w="4961" w:type="dxa"/>
            <w:tcBorders>
              <w:top w:val="single" w:sz="6" w:space="0" w:color="auto"/>
              <w:left w:val="single" w:sz="6" w:space="0" w:color="auto"/>
              <w:bottom w:val="single" w:sz="6" w:space="0" w:color="auto"/>
              <w:right w:val="single" w:sz="6" w:space="0" w:color="auto"/>
            </w:tcBorders>
            <w:shd w:val="solid" w:color="FF9900" w:fill="auto"/>
          </w:tcPr>
          <w:p w14:paraId="4E4A71F3" w14:textId="77777777" w:rsidR="00111B71" w:rsidRPr="00111B71" w:rsidRDefault="00111B71" w:rsidP="00111B71">
            <w:r w:rsidRPr="00111B71">
              <w:rPr>
                <w:sz w:val="20"/>
                <w:szCs w:val="20"/>
              </w:rPr>
              <w:t xml:space="preserve">El apoyo social basado en la buena relación entre la gerencia y personas que trabajan contribuye considerablemente a la reducción del estrés en el trabajo. Esto es debido a que las relaciones estrechas inspiran confianza y ayudan a reducir los efectos adversos del estrés. El apoyo de quienes gerencian basado en la buena relación entre la gerencia y personas que trabajan puede incrementar la capacidad de quienes trabajan de afrontar el estrés en el trabajo. Quienes trabajan afectados por el estrés en el trabajo tienen que hacer frente a </w:t>
            </w:r>
            <w:proofErr w:type="spellStart"/>
            <w:r w:rsidRPr="00111B71">
              <w:rPr>
                <w:sz w:val="20"/>
                <w:szCs w:val="20"/>
              </w:rPr>
              <w:t>el</w:t>
            </w:r>
            <w:proofErr w:type="spellEnd"/>
            <w:r w:rsidRPr="00111B71">
              <w:rPr>
                <w:sz w:val="20"/>
                <w:szCs w:val="20"/>
              </w:rPr>
              <w:t xml:space="preserve"> a través de varios medios, y esto a menudo es facilitado por el apoyo que sus la gerencia y compañeros le proporcionan. Un ambiente de apoyo generado por la activa participación de quienes gerencian y quienes trabajan en la solución de problemas en el lugar de trabajo facilita las acciones para reducir el estrés en el trabajo</w:t>
            </w:r>
            <w:r w:rsidRPr="00111B71">
              <w:t>.</w:t>
            </w:r>
          </w:p>
        </w:tc>
        <w:tc>
          <w:tcPr>
            <w:tcW w:w="6356" w:type="dxa"/>
            <w:tcBorders>
              <w:top w:val="single" w:sz="6" w:space="0" w:color="auto"/>
              <w:left w:val="single" w:sz="6" w:space="0" w:color="auto"/>
              <w:bottom w:val="single" w:sz="6" w:space="0" w:color="auto"/>
              <w:right w:val="single" w:sz="6" w:space="0" w:color="auto"/>
            </w:tcBorders>
            <w:shd w:val="solid" w:color="FF9900" w:fill="auto"/>
          </w:tcPr>
          <w:p w14:paraId="06579891" w14:textId="77777777" w:rsidR="00A267EC" w:rsidRDefault="00111B71" w:rsidP="00111B71">
            <w:r w:rsidRPr="00111B71">
              <w:t xml:space="preserve">Acta con indicaciones en la solución de problemas, </w:t>
            </w:r>
          </w:p>
          <w:p w14:paraId="19025A09" w14:textId="2D85F011" w:rsidR="00111B71" w:rsidRPr="00111B71" w:rsidRDefault="00111B71" w:rsidP="00111B71">
            <w:r w:rsidRPr="00111B71">
              <w:t xml:space="preserve">entrevistas </w:t>
            </w:r>
          </w:p>
        </w:tc>
      </w:tr>
      <w:tr w:rsidR="00111B71" w:rsidRPr="00111B71" w14:paraId="3BFF4C7F" w14:textId="77777777" w:rsidTr="00A267EC">
        <w:trPr>
          <w:trHeight w:val="290"/>
        </w:trPr>
        <w:tc>
          <w:tcPr>
            <w:tcW w:w="1023" w:type="dxa"/>
            <w:tcBorders>
              <w:top w:val="nil"/>
              <w:left w:val="nil"/>
              <w:bottom w:val="nil"/>
              <w:right w:val="nil"/>
            </w:tcBorders>
          </w:tcPr>
          <w:p w14:paraId="0CA69C6C" w14:textId="77777777" w:rsidR="00111B71" w:rsidRPr="00111B71" w:rsidRDefault="00111B71" w:rsidP="00111B71"/>
        </w:tc>
        <w:tc>
          <w:tcPr>
            <w:tcW w:w="1134" w:type="dxa"/>
            <w:tcBorders>
              <w:top w:val="nil"/>
              <w:left w:val="nil"/>
              <w:bottom w:val="nil"/>
              <w:right w:val="nil"/>
            </w:tcBorders>
          </w:tcPr>
          <w:p w14:paraId="6ECB8950" w14:textId="77777777" w:rsidR="00111B71" w:rsidRPr="00111B71" w:rsidRDefault="00111B71" w:rsidP="00111B71"/>
        </w:tc>
        <w:tc>
          <w:tcPr>
            <w:tcW w:w="1701" w:type="dxa"/>
            <w:tcBorders>
              <w:top w:val="nil"/>
              <w:left w:val="nil"/>
              <w:bottom w:val="nil"/>
              <w:right w:val="nil"/>
            </w:tcBorders>
          </w:tcPr>
          <w:p w14:paraId="115FB71B" w14:textId="77777777" w:rsidR="00111B71" w:rsidRPr="00111B71" w:rsidRDefault="00111B71" w:rsidP="00111B71"/>
        </w:tc>
        <w:tc>
          <w:tcPr>
            <w:tcW w:w="4961" w:type="dxa"/>
            <w:tcBorders>
              <w:top w:val="nil"/>
              <w:left w:val="nil"/>
              <w:bottom w:val="nil"/>
              <w:right w:val="nil"/>
            </w:tcBorders>
          </w:tcPr>
          <w:p w14:paraId="20002FCC" w14:textId="77777777" w:rsidR="00111B71" w:rsidRPr="00111B71" w:rsidRDefault="00111B71" w:rsidP="00111B71"/>
        </w:tc>
        <w:tc>
          <w:tcPr>
            <w:tcW w:w="6356" w:type="dxa"/>
            <w:tcBorders>
              <w:top w:val="nil"/>
              <w:left w:val="nil"/>
              <w:bottom w:val="nil"/>
              <w:right w:val="nil"/>
            </w:tcBorders>
          </w:tcPr>
          <w:p w14:paraId="4236664C" w14:textId="77777777" w:rsidR="00111B71" w:rsidRPr="00111B71" w:rsidRDefault="00111B71" w:rsidP="00111B71"/>
        </w:tc>
      </w:tr>
      <w:tr w:rsidR="00111B71" w:rsidRPr="00111B71" w14:paraId="637D2C6B" w14:textId="77777777" w:rsidTr="00A267EC">
        <w:trPr>
          <w:trHeight w:val="3194"/>
        </w:trPr>
        <w:tc>
          <w:tcPr>
            <w:tcW w:w="1023" w:type="dxa"/>
            <w:tcBorders>
              <w:top w:val="single" w:sz="6" w:space="0" w:color="auto"/>
              <w:left w:val="single" w:sz="6" w:space="0" w:color="auto"/>
              <w:bottom w:val="single" w:sz="6" w:space="0" w:color="auto"/>
              <w:right w:val="single" w:sz="6" w:space="0" w:color="auto"/>
            </w:tcBorders>
            <w:shd w:val="solid" w:color="FFCC00" w:fill="auto"/>
          </w:tcPr>
          <w:p w14:paraId="4C268AA3" w14:textId="77777777" w:rsidR="00111B71" w:rsidRPr="00111B71" w:rsidRDefault="00111B71" w:rsidP="00111B71">
            <w:r w:rsidRPr="00111B71">
              <w:t>4.2.53</w:t>
            </w:r>
          </w:p>
        </w:tc>
        <w:tc>
          <w:tcPr>
            <w:tcW w:w="1134" w:type="dxa"/>
            <w:tcBorders>
              <w:top w:val="single" w:sz="6" w:space="0" w:color="auto"/>
              <w:left w:val="single" w:sz="6" w:space="0" w:color="auto"/>
              <w:bottom w:val="single" w:sz="6" w:space="0" w:color="auto"/>
              <w:right w:val="single" w:sz="6" w:space="0" w:color="auto"/>
            </w:tcBorders>
            <w:shd w:val="solid" w:color="FFCC00" w:fill="auto"/>
          </w:tcPr>
          <w:p w14:paraId="7DA17BA2" w14:textId="77777777" w:rsidR="00111B71" w:rsidRPr="00111B71" w:rsidRDefault="00111B71" w:rsidP="00111B71">
            <w:r w:rsidRPr="00111B71">
              <w:t>Mediano, Largo Plazo</w:t>
            </w:r>
          </w:p>
        </w:tc>
        <w:tc>
          <w:tcPr>
            <w:tcW w:w="1701" w:type="dxa"/>
            <w:tcBorders>
              <w:top w:val="single" w:sz="6" w:space="0" w:color="auto"/>
              <w:left w:val="single" w:sz="6" w:space="0" w:color="auto"/>
              <w:bottom w:val="single" w:sz="6" w:space="0" w:color="auto"/>
              <w:right w:val="single" w:sz="6" w:space="0" w:color="auto"/>
            </w:tcBorders>
            <w:shd w:val="solid" w:color="FFCC00" w:fill="auto"/>
          </w:tcPr>
          <w:p w14:paraId="3710EFB0" w14:textId="77777777" w:rsidR="00111B71" w:rsidRPr="00111B71" w:rsidRDefault="00111B71" w:rsidP="00111B71">
            <w:r w:rsidRPr="00111B71">
              <w:t>Compañerismo</w:t>
            </w:r>
          </w:p>
        </w:tc>
        <w:tc>
          <w:tcPr>
            <w:tcW w:w="4961" w:type="dxa"/>
            <w:tcBorders>
              <w:top w:val="single" w:sz="6" w:space="0" w:color="auto"/>
              <w:left w:val="single" w:sz="6" w:space="0" w:color="auto"/>
              <w:bottom w:val="single" w:sz="6" w:space="0" w:color="auto"/>
              <w:right w:val="single" w:sz="6" w:space="0" w:color="auto"/>
            </w:tcBorders>
            <w:shd w:val="solid" w:color="FFCC00" w:fill="auto"/>
          </w:tcPr>
          <w:p w14:paraId="1FC7F3E7" w14:textId="77777777" w:rsidR="00111B71" w:rsidRPr="00111B71" w:rsidRDefault="00111B71" w:rsidP="00111B71">
            <w:pPr>
              <w:rPr>
                <w:sz w:val="20"/>
                <w:szCs w:val="20"/>
              </w:rPr>
            </w:pPr>
            <w:r w:rsidRPr="00111B71">
              <w:rPr>
                <w:sz w:val="20"/>
                <w:szCs w:val="20"/>
              </w:rPr>
              <w:t>Procedimiento de fomento al compañerismo. El procedimiento de fomento al compañerismo es la forma de establecer acciones y actividades para fomentar el compañerismo entre todas las personas que trabajan en nuestra organización. El compañerismo fortalece las relaciones laborales, promueve la colaboración y contribuye a un ambiente de trabajo positivo y saludable. En el procedimiento para fomentar el compañerismo, se puede hacer referencia a cómo se fomentará la comunicación en los equipos de trabajo, a organizar los procedimientos de trabajo en equipo de manera que quienes trabajan puedan comunicarse con otros miembros de su equipo cada cierto tiempo.</w:t>
            </w:r>
          </w:p>
        </w:tc>
        <w:tc>
          <w:tcPr>
            <w:tcW w:w="6356" w:type="dxa"/>
            <w:tcBorders>
              <w:top w:val="single" w:sz="6" w:space="0" w:color="auto"/>
              <w:left w:val="single" w:sz="6" w:space="0" w:color="auto"/>
              <w:bottom w:val="single" w:sz="6" w:space="0" w:color="auto"/>
              <w:right w:val="single" w:sz="6" w:space="0" w:color="auto"/>
            </w:tcBorders>
            <w:shd w:val="solid" w:color="FFCC00" w:fill="auto"/>
          </w:tcPr>
          <w:p w14:paraId="20B05A4D" w14:textId="77777777" w:rsidR="00A267EC" w:rsidRDefault="00111B71" w:rsidP="00111B71">
            <w:r w:rsidRPr="00111B71">
              <w:t xml:space="preserve">Procedimiento de fomento al compañerismo, </w:t>
            </w:r>
          </w:p>
          <w:p w14:paraId="54E4AAE6" w14:textId="6984A4BA" w:rsidR="00111B71" w:rsidRPr="00111B71" w:rsidRDefault="00111B71" w:rsidP="00111B71">
            <w:r w:rsidRPr="00111B71">
              <w:t>talleres de fomento compañerismo y comunicación</w:t>
            </w:r>
          </w:p>
        </w:tc>
      </w:tr>
      <w:tr w:rsidR="00111B71" w:rsidRPr="00111B71" w14:paraId="2757B0B3" w14:textId="77777777" w:rsidTr="00A267EC">
        <w:trPr>
          <w:trHeight w:val="290"/>
        </w:trPr>
        <w:tc>
          <w:tcPr>
            <w:tcW w:w="1023" w:type="dxa"/>
            <w:tcBorders>
              <w:top w:val="nil"/>
              <w:left w:val="nil"/>
              <w:bottom w:val="nil"/>
              <w:right w:val="nil"/>
            </w:tcBorders>
          </w:tcPr>
          <w:p w14:paraId="541DF02B" w14:textId="77777777" w:rsidR="00111B71" w:rsidRPr="00111B71" w:rsidRDefault="00111B71" w:rsidP="00111B71"/>
        </w:tc>
        <w:tc>
          <w:tcPr>
            <w:tcW w:w="1134" w:type="dxa"/>
            <w:tcBorders>
              <w:top w:val="nil"/>
              <w:left w:val="nil"/>
              <w:bottom w:val="nil"/>
              <w:right w:val="nil"/>
            </w:tcBorders>
          </w:tcPr>
          <w:p w14:paraId="1B937FA9" w14:textId="77777777" w:rsidR="00111B71" w:rsidRPr="00111B71" w:rsidRDefault="00111B71" w:rsidP="00111B71"/>
        </w:tc>
        <w:tc>
          <w:tcPr>
            <w:tcW w:w="1701" w:type="dxa"/>
            <w:tcBorders>
              <w:top w:val="nil"/>
              <w:left w:val="nil"/>
              <w:bottom w:val="nil"/>
              <w:right w:val="nil"/>
            </w:tcBorders>
          </w:tcPr>
          <w:p w14:paraId="0495284D" w14:textId="77777777" w:rsidR="00111B71" w:rsidRPr="00111B71" w:rsidRDefault="00111B71" w:rsidP="00111B71"/>
        </w:tc>
        <w:tc>
          <w:tcPr>
            <w:tcW w:w="4961" w:type="dxa"/>
            <w:tcBorders>
              <w:top w:val="nil"/>
              <w:left w:val="nil"/>
              <w:bottom w:val="nil"/>
              <w:right w:val="nil"/>
            </w:tcBorders>
          </w:tcPr>
          <w:p w14:paraId="6937C466" w14:textId="77777777" w:rsidR="00111B71" w:rsidRPr="00111B71" w:rsidRDefault="00111B71" w:rsidP="00111B71"/>
        </w:tc>
        <w:tc>
          <w:tcPr>
            <w:tcW w:w="6356" w:type="dxa"/>
            <w:tcBorders>
              <w:top w:val="nil"/>
              <w:left w:val="nil"/>
              <w:bottom w:val="nil"/>
              <w:right w:val="nil"/>
            </w:tcBorders>
          </w:tcPr>
          <w:p w14:paraId="1B766043" w14:textId="77777777" w:rsidR="00111B71" w:rsidRPr="00111B71" w:rsidRDefault="00111B71" w:rsidP="00111B71"/>
        </w:tc>
      </w:tr>
      <w:tr w:rsidR="00111B71" w:rsidRPr="00111B71" w14:paraId="659D6894" w14:textId="77777777" w:rsidTr="00A267EC">
        <w:trPr>
          <w:trHeight w:val="1162"/>
        </w:trPr>
        <w:tc>
          <w:tcPr>
            <w:tcW w:w="1023" w:type="dxa"/>
            <w:tcBorders>
              <w:top w:val="single" w:sz="6" w:space="0" w:color="auto"/>
              <w:left w:val="single" w:sz="6" w:space="0" w:color="auto"/>
              <w:bottom w:val="single" w:sz="6" w:space="0" w:color="auto"/>
              <w:right w:val="single" w:sz="6" w:space="0" w:color="auto"/>
            </w:tcBorders>
            <w:shd w:val="solid" w:color="FFFF00" w:fill="auto"/>
          </w:tcPr>
          <w:p w14:paraId="6A228C01" w14:textId="77777777" w:rsidR="00111B71" w:rsidRPr="00111B71" w:rsidRDefault="00111B71" w:rsidP="00111B71">
            <w:r w:rsidRPr="00111B71">
              <w:t>4.2.56</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4A61FF6B" w14:textId="77777777" w:rsidR="00111B71" w:rsidRPr="00111B71" w:rsidRDefault="00111B71" w:rsidP="00111B71">
            <w:r w:rsidRPr="00111B71">
              <w:t>Mediano, Largo Plazo</w:t>
            </w:r>
          </w:p>
        </w:tc>
        <w:tc>
          <w:tcPr>
            <w:tcW w:w="1701" w:type="dxa"/>
            <w:tcBorders>
              <w:top w:val="single" w:sz="6" w:space="0" w:color="auto"/>
              <w:left w:val="single" w:sz="6" w:space="0" w:color="auto"/>
              <w:bottom w:val="single" w:sz="6" w:space="0" w:color="auto"/>
              <w:right w:val="single" w:sz="6" w:space="0" w:color="auto"/>
            </w:tcBorders>
            <w:shd w:val="solid" w:color="FFFF00" w:fill="auto"/>
          </w:tcPr>
          <w:p w14:paraId="2C908BC8" w14:textId="77777777" w:rsidR="00111B71" w:rsidRPr="00111B71" w:rsidRDefault="00111B71" w:rsidP="00111B71">
            <w:r w:rsidRPr="00111B71">
              <w:t>Equilibrio de trabajo y vida privada</w:t>
            </w:r>
          </w:p>
        </w:tc>
        <w:tc>
          <w:tcPr>
            <w:tcW w:w="4961" w:type="dxa"/>
            <w:tcBorders>
              <w:top w:val="single" w:sz="6" w:space="0" w:color="auto"/>
              <w:left w:val="single" w:sz="6" w:space="0" w:color="auto"/>
              <w:bottom w:val="single" w:sz="6" w:space="0" w:color="auto"/>
              <w:right w:val="single" w:sz="6" w:space="0" w:color="auto"/>
            </w:tcBorders>
            <w:shd w:val="solid" w:color="FFFF00" w:fill="auto"/>
          </w:tcPr>
          <w:p w14:paraId="404F3E50" w14:textId="77777777" w:rsidR="00111B71" w:rsidRPr="00111B71" w:rsidRDefault="00111B71" w:rsidP="00111B71">
            <w:r w:rsidRPr="00111B71">
              <w:t>Disponer de políticas de permisos (distinto de los días de feriado legal) para eventos como mudanza, matrimonio, fallecimiento de familiar, cumpleaños de hijo/a, chequeo médico anual, u otro que se acuerde con la organización sindical o con personas que trabajan organizados.</w:t>
            </w:r>
          </w:p>
        </w:tc>
        <w:tc>
          <w:tcPr>
            <w:tcW w:w="6356" w:type="dxa"/>
            <w:tcBorders>
              <w:top w:val="single" w:sz="6" w:space="0" w:color="auto"/>
              <w:left w:val="single" w:sz="6" w:space="0" w:color="auto"/>
              <w:bottom w:val="single" w:sz="6" w:space="0" w:color="auto"/>
              <w:right w:val="single" w:sz="6" w:space="0" w:color="auto"/>
            </w:tcBorders>
            <w:shd w:val="solid" w:color="FFFF00" w:fill="auto"/>
          </w:tcPr>
          <w:p w14:paraId="3B1667EB" w14:textId="0F0DFE83" w:rsidR="00111B71" w:rsidRPr="00111B71" w:rsidRDefault="00111B71" w:rsidP="00111B71">
            <w:r w:rsidRPr="00111B71">
              <w:t xml:space="preserve">Política escrita de permisos, Socialización y entrevista de </w:t>
            </w:r>
            <w:r w:rsidR="00A267EC" w:rsidRPr="00111B71">
              <w:t>funciones</w:t>
            </w:r>
            <w:r w:rsidRPr="00111B71">
              <w:t xml:space="preserve"> con cada trabajador</w:t>
            </w:r>
          </w:p>
        </w:tc>
      </w:tr>
      <w:tr w:rsidR="00111B71" w:rsidRPr="00111B71" w14:paraId="25F1610E" w14:textId="77777777" w:rsidTr="00A267EC">
        <w:trPr>
          <w:trHeight w:val="290"/>
        </w:trPr>
        <w:tc>
          <w:tcPr>
            <w:tcW w:w="1023" w:type="dxa"/>
            <w:tcBorders>
              <w:top w:val="nil"/>
              <w:left w:val="nil"/>
              <w:bottom w:val="nil"/>
              <w:right w:val="nil"/>
            </w:tcBorders>
          </w:tcPr>
          <w:p w14:paraId="62C1D72C" w14:textId="77777777" w:rsidR="00111B71" w:rsidRPr="00111B71" w:rsidRDefault="00111B71" w:rsidP="00111B71"/>
        </w:tc>
        <w:tc>
          <w:tcPr>
            <w:tcW w:w="1134" w:type="dxa"/>
            <w:tcBorders>
              <w:top w:val="nil"/>
              <w:left w:val="nil"/>
              <w:bottom w:val="nil"/>
              <w:right w:val="nil"/>
            </w:tcBorders>
          </w:tcPr>
          <w:p w14:paraId="416891EB" w14:textId="77777777" w:rsidR="00111B71" w:rsidRPr="00111B71" w:rsidRDefault="00111B71" w:rsidP="00111B71"/>
        </w:tc>
        <w:tc>
          <w:tcPr>
            <w:tcW w:w="1701" w:type="dxa"/>
            <w:tcBorders>
              <w:top w:val="nil"/>
              <w:left w:val="nil"/>
              <w:bottom w:val="nil"/>
              <w:right w:val="nil"/>
            </w:tcBorders>
          </w:tcPr>
          <w:p w14:paraId="63B2C387" w14:textId="77777777" w:rsidR="00111B71" w:rsidRPr="00111B71" w:rsidRDefault="00111B71" w:rsidP="00111B71"/>
        </w:tc>
        <w:tc>
          <w:tcPr>
            <w:tcW w:w="4961" w:type="dxa"/>
            <w:tcBorders>
              <w:top w:val="nil"/>
              <w:left w:val="nil"/>
              <w:bottom w:val="nil"/>
              <w:right w:val="nil"/>
            </w:tcBorders>
          </w:tcPr>
          <w:p w14:paraId="5C04061B" w14:textId="77777777" w:rsidR="00111B71" w:rsidRPr="00111B71" w:rsidRDefault="00111B71" w:rsidP="00111B71"/>
        </w:tc>
        <w:tc>
          <w:tcPr>
            <w:tcW w:w="6356" w:type="dxa"/>
            <w:tcBorders>
              <w:top w:val="nil"/>
              <w:left w:val="nil"/>
              <w:bottom w:val="nil"/>
              <w:right w:val="nil"/>
            </w:tcBorders>
          </w:tcPr>
          <w:p w14:paraId="216B2183" w14:textId="77777777" w:rsidR="00111B71" w:rsidRPr="00111B71" w:rsidRDefault="00111B71" w:rsidP="00111B71"/>
        </w:tc>
      </w:tr>
      <w:tr w:rsidR="00111B71" w:rsidRPr="00111B71" w14:paraId="4BD636E8" w14:textId="77777777" w:rsidTr="00A267EC">
        <w:trPr>
          <w:trHeight w:val="581"/>
        </w:trPr>
        <w:tc>
          <w:tcPr>
            <w:tcW w:w="1023" w:type="dxa"/>
            <w:tcBorders>
              <w:top w:val="single" w:sz="6" w:space="0" w:color="auto"/>
              <w:left w:val="single" w:sz="6" w:space="0" w:color="auto"/>
              <w:bottom w:val="single" w:sz="6" w:space="0" w:color="auto"/>
              <w:right w:val="single" w:sz="6" w:space="0" w:color="auto"/>
            </w:tcBorders>
            <w:shd w:val="solid" w:color="99CC00" w:fill="auto"/>
          </w:tcPr>
          <w:p w14:paraId="38250DFC" w14:textId="77777777" w:rsidR="00111B71" w:rsidRPr="00111B71" w:rsidRDefault="00111B71" w:rsidP="00111B71">
            <w:r w:rsidRPr="00111B71">
              <w:t>4.2.59</w:t>
            </w:r>
          </w:p>
        </w:tc>
        <w:tc>
          <w:tcPr>
            <w:tcW w:w="1134" w:type="dxa"/>
            <w:tcBorders>
              <w:top w:val="single" w:sz="6" w:space="0" w:color="auto"/>
              <w:left w:val="single" w:sz="6" w:space="0" w:color="auto"/>
              <w:bottom w:val="single" w:sz="6" w:space="0" w:color="auto"/>
              <w:right w:val="single" w:sz="6" w:space="0" w:color="auto"/>
            </w:tcBorders>
            <w:shd w:val="solid" w:color="99CC00" w:fill="auto"/>
          </w:tcPr>
          <w:p w14:paraId="0096435C"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1FA2C67D" w14:textId="77777777" w:rsidR="00111B71" w:rsidRPr="00111B71" w:rsidRDefault="00111B71" w:rsidP="00111B71">
            <w:r w:rsidRPr="00111B71">
              <w:t>Confianza y justicia organizacional</w:t>
            </w:r>
          </w:p>
        </w:tc>
        <w:tc>
          <w:tcPr>
            <w:tcW w:w="4961" w:type="dxa"/>
            <w:tcBorders>
              <w:top w:val="single" w:sz="6" w:space="0" w:color="auto"/>
              <w:left w:val="single" w:sz="6" w:space="0" w:color="auto"/>
              <w:bottom w:val="single" w:sz="6" w:space="0" w:color="auto"/>
              <w:right w:val="single" w:sz="6" w:space="0" w:color="auto"/>
            </w:tcBorders>
            <w:shd w:val="solid" w:color="99CC00" w:fill="auto"/>
          </w:tcPr>
          <w:p w14:paraId="42A56761" w14:textId="77777777" w:rsidR="00111B71" w:rsidRPr="00111B71" w:rsidRDefault="00111B71" w:rsidP="00111B71">
            <w:r w:rsidRPr="00111B71">
              <w:t>Respetar los acuerdos alcanzados en los distinto ámbitos de la relación laboral, tanto empleadores como personas que trabaja</w:t>
            </w:r>
          </w:p>
        </w:tc>
        <w:tc>
          <w:tcPr>
            <w:tcW w:w="6356" w:type="dxa"/>
            <w:tcBorders>
              <w:top w:val="single" w:sz="6" w:space="0" w:color="auto"/>
              <w:left w:val="single" w:sz="6" w:space="0" w:color="auto"/>
              <w:bottom w:val="single" w:sz="6" w:space="0" w:color="auto"/>
              <w:right w:val="single" w:sz="6" w:space="0" w:color="auto"/>
            </w:tcBorders>
            <w:shd w:val="solid" w:color="99CC00" w:fill="auto"/>
          </w:tcPr>
          <w:p w14:paraId="6D1973E3" w14:textId="77777777" w:rsidR="00A267EC" w:rsidRDefault="00111B71" w:rsidP="00111B71">
            <w:r w:rsidRPr="00111B71">
              <w:t xml:space="preserve">Procedimiento escrito para respetar los acuerdos </w:t>
            </w:r>
          </w:p>
          <w:p w14:paraId="5E7BBB88" w14:textId="26E9A987" w:rsidR="00111B71" w:rsidRPr="00111B71" w:rsidRDefault="00111B71" w:rsidP="00111B71">
            <w:r w:rsidRPr="00111B71">
              <w:t>alcanzados</w:t>
            </w:r>
          </w:p>
        </w:tc>
      </w:tr>
      <w:tr w:rsidR="00111B71" w:rsidRPr="00111B71" w14:paraId="0416D2E9" w14:textId="77777777" w:rsidTr="00A267EC">
        <w:trPr>
          <w:trHeight w:val="290"/>
        </w:trPr>
        <w:tc>
          <w:tcPr>
            <w:tcW w:w="1023" w:type="dxa"/>
            <w:tcBorders>
              <w:top w:val="nil"/>
              <w:left w:val="nil"/>
              <w:bottom w:val="nil"/>
              <w:right w:val="nil"/>
            </w:tcBorders>
          </w:tcPr>
          <w:p w14:paraId="74054EB3" w14:textId="77777777" w:rsidR="00111B71" w:rsidRPr="00111B71" w:rsidRDefault="00111B71" w:rsidP="00111B71"/>
        </w:tc>
        <w:tc>
          <w:tcPr>
            <w:tcW w:w="1134" w:type="dxa"/>
            <w:tcBorders>
              <w:top w:val="nil"/>
              <w:left w:val="nil"/>
              <w:bottom w:val="nil"/>
              <w:right w:val="nil"/>
            </w:tcBorders>
          </w:tcPr>
          <w:p w14:paraId="0AA922DD" w14:textId="77777777" w:rsidR="00111B71" w:rsidRPr="00111B71" w:rsidRDefault="00111B71" w:rsidP="00111B71"/>
        </w:tc>
        <w:tc>
          <w:tcPr>
            <w:tcW w:w="1701" w:type="dxa"/>
            <w:tcBorders>
              <w:top w:val="nil"/>
              <w:left w:val="nil"/>
              <w:bottom w:val="nil"/>
              <w:right w:val="nil"/>
            </w:tcBorders>
          </w:tcPr>
          <w:p w14:paraId="15AB3940" w14:textId="77777777" w:rsidR="00111B71" w:rsidRPr="00111B71" w:rsidRDefault="00111B71" w:rsidP="00111B71"/>
        </w:tc>
        <w:tc>
          <w:tcPr>
            <w:tcW w:w="4961" w:type="dxa"/>
            <w:tcBorders>
              <w:top w:val="nil"/>
              <w:left w:val="nil"/>
              <w:bottom w:val="nil"/>
              <w:right w:val="nil"/>
            </w:tcBorders>
          </w:tcPr>
          <w:p w14:paraId="64C0123B" w14:textId="77777777" w:rsidR="00111B71" w:rsidRPr="00111B71" w:rsidRDefault="00111B71" w:rsidP="00111B71"/>
        </w:tc>
        <w:tc>
          <w:tcPr>
            <w:tcW w:w="6356" w:type="dxa"/>
            <w:tcBorders>
              <w:top w:val="nil"/>
              <w:left w:val="nil"/>
              <w:bottom w:val="nil"/>
              <w:right w:val="nil"/>
            </w:tcBorders>
          </w:tcPr>
          <w:p w14:paraId="3788544D" w14:textId="77777777" w:rsidR="00111B71" w:rsidRPr="00111B71" w:rsidRDefault="00111B71" w:rsidP="00111B71"/>
        </w:tc>
      </w:tr>
      <w:tr w:rsidR="00111B71" w:rsidRPr="00111B71" w14:paraId="4073E0DF" w14:textId="77777777" w:rsidTr="00A267EC">
        <w:trPr>
          <w:trHeight w:val="871"/>
        </w:trPr>
        <w:tc>
          <w:tcPr>
            <w:tcW w:w="1023" w:type="dxa"/>
            <w:tcBorders>
              <w:top w:val="single" w:sz="6" w:space="0" w:color="auto"/>
              <w:left w:val="single" w:sz="6" w:space="0" w:color="auto"/>
              <w:bottom w:val="single" w:sz="6" w:space="0" w:color="auto"/>
              <w:right w:val="single" w:sz="6" w:space="0" w:color="auto"/>
            </w:tcBorders>
            <w:shd w:val="solid" w:color="99CCFF" w:fill="auto"/>
          </w:tcPr>
          <w:p w14:paraId="7AA5EC50" w14:textId="77777777" w:rsidR="00111B71" w:rsidRPr="00111B71" w:rsidRDefault="00111B71" w:rsidP="00111B71">
            <w:r w:rsidRPr="00111B71">
              <w:t>4.2.62</w:t>
            </w:r>
          </w:p>
        </w:tc>
        <w:tc>
          <w:tcPr>
            <w:tcW w:w="1134" w:type="dxa"/>
            <w:tcBorders>
              <w:top w:val="single" w:sz="6" w:space="0" w:color="auto"/>
              <w:left w:val="single" w:sz="6" w:space="0" w:color="auto"/>
              <w:bottom w:val="single" w:sz="6" w:space="0" w:color="auto"/>
              <w:right w:val="single" w:sz="6" w:space="0" w:color="auto"/>
            </w:tcBorders>
            <w:shd w:val="solid" w:color="99CCFF" w:fill="auto"/>
          </w:tcPr>
          <w:p w14:paraId="4A67B7B1" w14:textId="77777777" w:rsidR="00111B71" w:rsidRPr="00111B71" w:rsidRDefault="00111B71" w:rsidP="00111B71">
            <w:r w:rsidRPr="00111B71">
              <w:t>Mediano, Largo Plazo</w:t>
            </w:r>
          </w:p>
        </w:tc>
        <w:tc>
          <w:tcPr>
            <w:tcW w:w="1701" w:type="dxa"/>
            <w:tcBorders>
              <w:top w:val="single" w:sz="6" w:space="0" w:color="auto"/>
              <w:left w:val="single" w:sz="6" w:space="0" w:color="auto"/>
              <w:bottom w:val="single" w:sz="6" w:space="0" w:color="auto"/>
              <w:right w:val="single" w:sz="6" w:space="0" w:color="auto"/>
            </w:tcBorders>
            <w:shd w:val="solid" w:color="99CCFF" w:fill="auto"/>
          </w:tcPr>
          <w:p w14:paraId="07FEDA3F" w14:textId="77777777" w:rsidR="00111B71" w:rsidRPr="00111B71" w:rsidRDefault="00111B71" w:rsidP="00111B71">
            <w:r w:rsidRPr="00111B71">
              <w:t>Vulnerabilidad</w:t>
            </w:r>
          </w:p>
        </w:tc>
        <w:tc>
          <w:tcPr>
            <w:tcW w:w="4961" w:type="dxa"/>
            <w:tcBorders>
              <w:top w:val="single" w:sz="6" w:space="0" w:color="auto"/>
              <w:left w:val="single" w:sz="6" w:space="0" w:color="auto"/>
              <w:bottom w:val="single" w:sz="6" w:space="0" w:color="auto"/>
              <w:right w:val="single" w:sz="6" w:space="0" w:color="auto"/>
            </w:tcBorders>
            <w:shd w:val="solid" w:color="99CCFF" w:fill="auto"/>
          </w:tcPr>
          <w:p w14:paraId="5707474D" w14:textId="77777777" w:rsidR="00111B71" w:rsidRPr="00111B71" w:rsidRDefault="00111B71" w:rsidP="00111B71">
            <w:r w:rsidRPr="00111B71">
              <w:t>Establecer de manera consensuada un manual de buenas prácticas o buen comportamiento organizacional, que incluya sanciones claras y justas ante prácticas específicas.</w:t>
            </w:r>
          </w:p>
        </w:tc>
        <w:tc>
          <w:tcPr>
            <w:tcW w:w="6356" w:type="dxa"/>
            <w:tcBorders>
              <w:top w:val="single" w:sz="6" w:space="0" w:color="auto"/>
              <w:left w:val="single" w:sz="6" w:space="0" w:color="auto"/>
              <w:bottom w:val="single" w:sz="6" w:space="0" w:color="auto"/>
              <w:right w:val="single" w:sz="6" w:space="0" w:color="auto"/>
            </w:tcBorders>
            <w:shd w:val="solid" w:color="99CCFF" w:fill="auto"/>
          </w:tcPr>
          <w:p w14:paraId="4D473973" w14:textId="316E0238" w:rsidR="00111B71" w:rsidRPr="00111B71" w:rsidRDefault="00111B71" w:rsidP="00111B71">
            <w:r w:rsidRPr="00111B71">
              <w:rPr>
                <w:b/>
                <w:bCs/>
              </w:rPr>
              <w:t xml:space="preserve">Manual escrito de buenas </w:t>
            </w:r>
            <w:proofErr w:type="spellStart"/>
            <w:r w:rsidRPr="00111B71">
              <w:rPr>
                <w:b/>
                <w:bCs/>
              </w:rPr>
              <w:t>practicas</w:t>
            </w:r>
            <w:proofErr w:type="spellEnd"/>
            <w:r w:rsidRPr="00111B71">
              <w:t xml:space="preserve"> laborales o buen comportamiento </w:t>
            </w:r>
            <w:r w:rsidR="00A267EC" w:rsidRPr="00111B71">
              <w:t>organizacional</w:t>
            </w:r>
          </w:p>
        </w:tc>
      </w:tr>
      <w:tr w:rsidR="00111B71" w:rsidRPr="00111B71" w14:paraId="02EB1FA1" w14:textId="77777777" w:rsidTr="00A267EC">
        <w:trPr>
          <w:trHeight w:val="290"/>
        </w:trPr>
        <w:tc>
          <w:tcPr>
            <w:tcW w:w="1023" w:type="dxa"/>
            <w:tcBorders>
              <w:top w:val="nil"/>
              <w:left w:val="nil"/>
              <w:bottom w:val="nil"/>
              <w:right w:val="nil"/>
            </w:tcBorders>
          </w:tcPr>
          <w:p w14:paraId="38869AA9" w14:textId="77777777" w:rsidR="00111B71" w:rsidRPr="00111B71" w:rsidRDefault="00111B71" w:rsidP="00111B71"/>
        </w:tc>
        <w:tc>
          <w:tcPr>
            <w:tcW w:w="1134" w:type="dxa"/>
            <w:tcBorders>
              <w:top w:val="nil"/>
              <w:left w:val="nil"/>
              <w:bottom w:val="nil"/>
              <w:right w:val="nil"/>
            </w:tcBorders>
          </w:tcPr>
          <w:p w14:paraId="1EE82275" w14:textId="77777777" w:rsidR="00111B71" w:rsidRPr="00111B71" w:rsidRDefault="00111B71" w:rsidP="00111B71"/>
        </w:tc>
        <w:tc>
          <w:tcPr>
            <w:tcW w:w="1701" w:type="dxa"/>
            <w:tcBorders>
              <w:top w:val="nil"/>
              <w:left w:val="nil"/>
              <w:bottom w:val="nil"/>
              <w:right w:val="nil"/>
            </w:tcBorders>
          </w:tcPr>
          <w:p w14:paraId="4A7EACE8" w14:textId="77777777" w:rsidR="00111B71" w:rsidRPr="00111B71" w:rsidRDefault="00111B71" w:rsidP="00111B71"/>
        </w:tc>
        <w:tc>
          <w:tcPr>
            <w:tcW w:w="4961" w:type="dxa"/>
            <w:tcBorders>
              <w:top w:val="nil"/>
              <w:left w:val="nil"/>
              <w:bottom w:val="nil"/>
              <w:right w:val="nil"/>
            </w:tcBorders>
          </w:tcPr>
          <w:p w14:paraId="78BC2847" w14:textId="77777777" w:rsidR="00111B71" w:rsidRPr="00111B71" w:rsidRDefault="00111B71" w:rsidP="00111B71"/>
        </w:tc>
        <w:tc>
          <w:tcPr>
            <w:tcW w:w="6356" w:type="dxa"/>
            <w:tcBorders>
              <w:top w:val="nil"/>
              <w:left w:val="nil"/>
              <w:bottom w:val="nil"/>
              <w:right w:val="nil"/>
            </w:tcBorders>
          </w:tcPr>
          <w:p w14:paraId="6562307D" w14:textId="77777777" w:rsidR="00111B71" w:rsidRPr="00111B71" w:rsidRDefault="00111B71" w:rsidP="00111B71"/>
        </w:tc>
      </w:tr>
      <w:tr w:rsidR="00111B71" w:rsidRPr="00111B71" w14:paraId="429D5A28" w14:textId="77777777" w:rsidTr="00A267EC">
        <w:trPr>
          <w:trHeight w:val="581"/>
        </w:trPr>
        <w:tc>
          <w:tcPr>
            <w:tcW w:w="1023" w:type="dxa"/>
            <w:tcBorders>
              <w:top w:val="single" w:sz="6" w:space="0" w:color="auto"/>
              <w:left w:val="single" w:sz="6" w:space="0" w:color="auto"/>
              <w:bottom w:val="single" w:sz="6" w:space="0" w:color="auto"/>
              <w:right w:val="single" w:sz="6" w:space="0" w:color="auto"/>
            </w:tcBorders>
            <w:shd w:val="solid" w:color="FFCC99" w:fill="auto"/>
          </w:tcPr>
          <w:p w14:paraId="11290C67" w14:textId="77777777" w:rsidR="00111B71" w:rsidRPr="00111B71" w:rsidRDefault="00111B71" w:rsidP="00111B71">
            <w:r w:rsidRPr="00111B71">
              <w:t>4.2.65</w:t>
            </w:r>
          </w:p>
        </w:tc>
        <w:tc>
          <w:tcPr>
            <w:tcW w:w="1134" w:type="dxa"/>
            <w:tcBorders>
              <w:top w:val="single" w:sz="6" w:space="0" w:color="auto"/>
              <w:left w:val="single" w:sz="6" w:space="0" w:color="auto"/>
              <w:bottom w:val="single" w:sz="6" w:space="0" w:color="auto"/>
              <w:right w:val="single" w:sz="6" w:space="0" w:color="auto"/>
            </w:tcBorders>
            <w:shd w:val="solid" w:color="FFCC99" w:fill="auto"/>
          </w:tcPr>
          <w:p w14:paraId="6ECD85A3"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FFCC99" w:fill="auto"/>
          </w:tcPr>
          <w:p w14:paraId="5D8CB43A" w14:textId="77777777" w:rsidR="00111B71" w:rsidRPr="00111B71" w:rsidRDefault="00111B71" w:rsidP="00111B71">
            <w:r w:rsidRPr="00111B71">
              <w:t>Carga de trabajo</w:t>
            </w:r>
          </w:p>
        </w:tc>
        <w:tc>
          <w:tcPr>
            <w:tcW w:w="4961" w:type="dxa"/>
            <w:tcBorders>
              <w:top w:val="single" w:sz="6" w:space="0" w:color="auto"/>
              <w:left w:val="single" w:sz="6" w:space="0" w:color="auto"/>
              <w:bottom w:val="single" w:sz="6" w:space="0" w:color="auto"/>
              <w:right w:val="single" w:sz="6" w:space="0" w:color="auto"/>
            </w:tcBorders>
            <w:shd w:val="solid" w:color="FFCC99" w:fill="auto"/>
          </w:tcPr>
          <w:p w14:paraId="79EAF234" w14:textId="77777777" w:rsidR="00111B71" w:rsidRPr="00111B71" w:rsidRDefault="00111B71" w:rsidP="00111B71">
            <w:r w:rsidRPr="00111B71">
              <w:t>Contemplar la adecuada duración y frecuencia de las pausas y el tiempo de descanso de acuerdo con la carga de trabajo</w:t>
            </w:r>
          </w:p>
        </w:tc>
        <w:tc>
          <w:tcPr>
            <w:tcW w:w="6356" w:type="dxa"/>
            <w:tcBorders>
              <w:top w:val="single" w:sz="6" w:space="0" w:color="auto"/>
              <w:left w:val="single" w:sz="6" w:space="0" w:color="auto"/>
              <w:bottom w:val="single" w:sz="6" w:space="0" w:color="auto"/>
              <w:right w:val="single" w:sz="6" w:space="0" w:color="auto"/>
            </w:tcBorders>
            <w:shd w:val="solid" w:color="FFCC99" w:fill="auto"/>
          </w:tcPr>
          <w:p w14:paraId="455AACA0" w14:textId="77777777" w:rsidR="00111B71" w:rsidRPr="00111B71" w:rsidRDefault="00111B71" w:rsidP="00111B71">
            <w:r w:rsidRPr="00111B71">
              <w:t>Acta de revisión de duración y frecuencia de pausas</w:t>
            </w:r>
          </w:p>
        </w:tc>
      </w:tr>
      <w:tr w:rsidR="00111B71" w:rsidRPr="00111B71" w14:paraId="40819C86" w14:textId="77777777" w:rsidTr="00A267EC">
        <w:trPr>
          <w:trHeight w:val="290"/>
        </w:trPr>
        <w:tc>
          <w:tcPr>
            <w:tcW w:w="1023" w:type="dxa"/>
            <w:tcBorders>
              <w:top w:val="nil"/>
              <w:left w:val="nil"/>
              <w:bottom w:val="nil"/>
              <w:right w:val="nil"/>
            </w:tcBorders>
          </w:tcPr>
          <w:p w14:paraId="299876D1" w14:textId="77777777" w:rsidR="00111B71" w:rsidRPr="00111B71" w:rsidRDefault="00111B71" w:rsidP="00111B71"/>
        </w:tc>
        <w:tc>
          <w:tcPr>
            <w:tcW w:w="1134" w:type="dxa"/>
            <w:tcBorders>
              <w:top w:val="nil"/>
              <w:left w:val="nil"/>
              <w:bottom w:val="nil"/>
              <w:right w:val="nil"/>
            </w:tcBorders>
          </w:tcPr>
          <w:p w14:paraId="5912F1F0" w14:textId="77777777" w:rsidR="00111B71" w:rsidRPr="00111B71" w:rsidRDefault="00111B71" w:rsidP="00111B71"/>
        </w:tc>
        <w:tc>
          <w:tcPr>
            <w:tcW w:w="1701" w:type="dxa"/>
            <w:tcBorders>
              <w:top w:val="nil"/>
              <w:left w:val="nil"/>
              <w:bottom w:val="nil"/>
              <w:right w:val="nil"/>
            </w:tcBorders>
          </w:tcPr>
          <w:p w14:paraId="46D85F00" w14:textId="77777777" w:rsidR="00111B71" w:rsidRPr="00111B71" w:rsidRDefault="00111B71" w:rsidP="00111B71"/>
        </w:tc>
        <w:tc>
          <w:tcPr>
            <w:tcW w:w="4961" w:type="dxa"/>
            <w:tcBorders>
              <w:top w:val="nil"/>
              <w:left w:val="nil"/>
              <w:bottom w:val="nil"/>
              <w:right w:val="nil"/>
            </w:tcBorders>
          </w:tcPr>
          <w:p w14:paraId="75C16288" w14:textId="77777777" w:rsidR="00111B71" w:rsidRPr="00111B71" w:rsidRDefault="00111B71" w:rsidP="00111B71"/>
        </w:tc>
        <w:tc>
          <w:tcPr>
            <w:tcW w:w="6356" w:type="dxa"/>
            <w:tcBorders>
              <w:top w:val="nil"/>
              <w:left w:val="nil"/>
              <w:bottom w:val="nil"/>
              <w:right w:val="nil"/>
            </w:tcBorders>
          </w:tcPr>
          <w:p w14:paraId="16EDEBF4" w14:textId="77777777" w:rsidR="00111B71" w:rsidRPr="00111B71" w:rsidRDefault="00111B71" w:rsidP="00111B71"/>
        </w:tc>
      </w:tr>
      <w:tr w:rsidR="00111B71" w:rsidRPr="00111B71" w14:paraId="247848BC" w14:textId="77777777" w:rsidTr="00A267EC">
        <w:trPr>
          <w:trHeight w:val="3485"/>
        </w:trPr>
        <w:tc>
          <w:tcPr>
            <w:tcW w:w="1023" w:type="dxa"/>
            <w:tcBorders>
              <w:top w:val="single" w:sz="6" w:space="0" w:color="auto"/>
              <w:left w:val="single" w:sz="6" w:space="0" w:color="auto"/>
              <w:bottom w:val="single" w:sz="6" w:space="0" w:color="auto"/>
              <w:right w:val="single" w:sz="6" w:space="0" w:color="auto"/>
            </w:tcBorders>
            <w:shd w:val="solid" w:color="CCCCFF" w:fill="auto"/>
          </w:tcPr>
          <w:p w14:paraId="475E92F3" w14:textId="77777777" w:rsidR="00111B71" w:rsidRPr="00111B71" w:rsidRDefault="00111B71" w:rsidP="00111B71">
            <w:r w:rsidRPr="00111B71">
              <w:lastRenderedPageBreak/>
              <w:t>4.2.68</w:t>
            </w:r>
          </w:p>
        </w:tc>
        <w:tc>
          <w:tcPr>
            <w:tcW w:w="1134" w:type="dxa"/>
            <w:tcBorders>
              <w:top w:val="single" w:sz="6" w:space="0" w:color="auto"/>
              <w:left w:val="single" w:sz="6" w:space="0" w:color="auto"/>
              <w:bottom w:val="single" w:sz="6" w:space="0" w:color="auto"/>
              <w:right w:val="single" w:sz="6" w:space="0" w:color="auto"/>
            </w:tcBorders>
            <w:shd w:val="solid" w:color="CCCCFF" w:fill="auto"/>
          </w:tcPr>
          <w:p w14:paraId="12385F0E" w14:textId="77777777" w:rsidR="00111B71" w:rsidRPr="00111B71" w:rsidRDefault="00111B71" w:rsidP="00111B71">
            <w:proofErr w:type="spellStart"/>
            <w:proofErr w:type="gramStart"/>
            <w:r w:rsidRPr="00111B71">
              <w:t>Mediano,Largo</w:t>
            </w:r>
            <w:proofErr w:type="spellEnd"/>
            <w:proofErr w:type="gramEnd"/>
            <w:r w:rsidRPr="00111B71">
              <w:t xml:space="preserve"> Plazo </w:t>
            </w:r>
          </w:p>
        </w:tc>
        <w:tc>
          <w:tcPr>
            <w:tcW w:w="1701" w:type="dxa"/>
            <w:tcBorders>
              <w:top w:val="single" w:sz="6" w:space="0" w:color="auto"/>
              <w:left w:val="single" w:sz="6" w:space="0" w:color="auto"/>
              <w:bottom w:val="single" w:sz="6" w:space="0" w:color="auto"/>
              <w:right w:val="single" w:sz="6" w:space="0" w:color="auto"/>
            </w:tcBorders>
            <w:shd w:val="solid" w:color="CCCCFF" w:fill="auto"/>
          </w:tcPr>
          <w:p w14:paraId="17A34958" w14:textId="77777777" w:rsidR="00111B71" w:rsidRPr="00111B71" w:rsidRDefault="00111B71" w:rsidP="00111B71">
            <w:r w:rsidRPr="00111B71">
              <w:t>Exigencias emocionales</w:t>
            </w:r>
          </w:p>
        </w:tc>
        <w:tc>
          <w:tcPr>
            <w:tcW w:w="4961" w:type="dxa"/>
            <w:tcBorders>
              <w:top w:val="single" w:sz="6" w:space="0" w:color="auto"/>
              <w:left w:val="single" w:sz="6" w:space="0" w:color="auto"/>
              <w:bottom w:val="single" w:sz="6" w:space="0" w:color="auto"/>
              <w:right w:val="single" w:sz="6" w:space="0" w:color="auto"/>
            </w:tcBorders>
            <w:shd w:val="solid" w:color="CCCCFF" w:fill="auto"/>
          </w:tcPr>
          <w:p w14:paraId="6E4183B7" w14:textId="77777777" w:rsidR="00111B71" w:rsidRPr="00111B71" w:rsidRDefault="00111B71" w:rsidP="00111B71">
            <w:r w:rsidRPr="00111B71">
              <w:rPr>
                <w:sz w:val="20"/>
                <w:szCs w:val="20"/>
              </w:rPr>
              <w:t>Política y estrategia para la prevención de agresiones y malos tratos por parte de usuarios. La política de prevención de agresiones y malos tratos por parte de usuarios es la forma de respaldar formalmente a través de un documento que sea dado a conocer entre el personal, que marque de manera clara la declaración de intenciones, cuáles son sus principios rectores y cuáles son las tareas prácticas para asegurar un combate enérgico de hechos o conductas violentas. Entre las acciones que pueden quedar establecidas en una política de estas características se encuentran las medidas generales y específicas para prevenir la violencia y malos tratos, el sistema para denunciarla, la creación de una comisión de prevención si corresponde, acceso a formas de apoyo para los trabajadores y la designación de un mediador, entre otras.</w:t>
            </w:r>
          </w:p>
        </w:tc>
        <w:tc>
          <w:tcPr>
            <w:tcW w:w="6356" w:type="dxa"/>
            <w:tcBorders>
              <w:top w:val="single" w:sz="6" w:space="0" w:color="auto"/>
              <w:left w:val="single" w:sz="6" w:space="0" w:color="auto"/>
              <w:bottom w:val="single" w:sz="6" w:space="0" w:color="auto"/>
              <w:right w:val="single" w:sz="6" w:space="0" w:color="auto"/>
            </w:tcBorders>
            <w:shd w:val="solid" w:color="CCCCFF" w:fill="auto"/>
          </w:tcPr>
          <w:p w14:paraId="078731B3" w14:textId="77777777" w:rsidR="00A267EC" w:rsidRDefault="00A267EC" w:rsidP="00111B71">
            <w:r w:rsidRPr="00111B71">
              <w:t>Política</w:t>
            </w:r>
            <w:r w:rsidR="00111B71" w:rsidRPr="00111B71">
              <w:t xml:space="preserve"> y estrategia escrita para la prevención de </w:t>
            </w:r>
          </w:p>
          <w:p w14:paraId="209ACC0B" w14:textId="77777777" w:rsidR="00A267EC" w:rsidRDefault="00111B71" w:rsidP="00111B71">
            <w:r w:rsidRPr="00111B71">
              <w:t xml:space="preserve">agresiones y malos tratos por parte de usuarios, </w:t>
            </w:r>
          </w:p>
          <w:p w14:paraId="62670002" w14:textId="688A66E8" w:rsidR="00111B71" w:rsidRPr="00111B71" w:rsidRDefault="00111B71" w:rsidP="00111B71">
            <w:r w:rsidRPr="00111B71">
              <w:t xml:space="preserve">Protocolos y procedimientos de investigación en RIOHS </w:t>
            </w:r>
          </w:p>
        </w:tc>
      </w:tr>
      <w:tr w:rsidR="00111B71" w:rsidRPr="00111B71" w14:paraId="2D2FE2D7" w14:textId="77777777" w:rsidTr="00A267EC">
        <w:trPr>
          <w:trHeight w:val="290"/>
        </w:trPr>
        <w:tc>
          <w:tcPr>
            <w:tcW w:w="1023" w:type="dxa"/>
            <w:tcBorders>
              <w:top w:val="nil"/>
              <w:left w:val="nil"/>
              <w:bottom w:val="nil"/>
              <w:right w:val="nil"/>
            </w:tcBorders>
          </w:tcPr>
          <w:p w14:paraId="358B1F60" w14:textId="77777777" w:rsidR="00111B71" w:rsidRPr="00111B71" w:rsidRDefault="00111B71" w:rsidP="00111B71"/>
        </w:tc>
        <w:tc>
          <w:tcPr>
            <w:tcW w:w="1134" w:type="dxa"/>
            <w:tcBorders>
              <w:top w:val="nil"/>
              <w:left w:val="nil"/>
              <w:bottom w:val="nil"/>
              <w:right w:val="nil"/>
            </w:tcBorders>
          </w:tcPr>
          <w:p w14:paraId="353F7FDD" w14:textId="77777777" w:rsidR="00111B71" w:rsidRPr="00111B71" w:rsidRDefault="00111B71" w:rsidP="00111B71"/>
        </w:tc>
        <w:tc>
          <w:tcPr>
            <w:tcW w:w="1701" w:type="dxa"/>
            <w:tcBorders>
              <w:top w:val="nil"/>
              <w:left w:val="nil"/>
              <w:bottom w:val="nil"/>
              <w:right w:val="nil"/>
            </w:tcBorders>
          </w:tcPr>
          <w:p w14:paraId="601920E4" w14:textId="77777777" w:rsidR="00111B71" w:rsidRPr="00111B71" w:rsidRDefault="00111B71" w:rsidP="00111B71"/>
        </w:tc>
        <w:tc>
          <w:tcPr>
            <w:tcW w:w="4961" w:type="dxa"/>
            <w:tcBorders>
              <w:top w:val="nil"/>
              <w:left w:val="nil"/>
              <w:bottom w:val="nil"/>
              <w:right w:val="nil"/>
            </w:tcBorders>
          </w:tcPr>
          <w:p w14:paraId="3F0FC257" w14:textId="77777777" w:rsidR="00111B71" w:rsidRPr="00111B71" w:rsidRDefault="00111B71" w:rsidP="00111B71"/>
        </w:tc>
        <w:tc>
          <w:tcPr>
            <w:tcW w:w="6356" w:type="dxa"/>
            <w:tcBorders>
              <w:top w:val="nil"/>
              <w:left w:val="nil"/>
              <w:bottom w:val="nil"/>
              <w:right w:val="nil"/>
            </w:tcBorders>
          </w:tcPr>
          <w:p w14:paraId="5A9F5294" w14:textId="77777777" w:rsidR="00111B71" w:rsidRPr="00111B71" w:rsidRDefault="00111B71" w:rsidP="00111B71"/>
        </w:tc>
      </w:tr>
      <w:tr w:rsidR="00111B71" w:rsidRPr="00111B71" w14:paraId="6DF813E8" w14:textId="77777777" w:rsidTr="00A267EC">
        <w:trPr>
          <w:trHeight w:val="581"/>
        </w:trPr>
        <w:tc>
          <w:tcPr>
            <w:tcW w:w="1023" w:type="dxa"/>
            <w:tcBorders>
              <w:top w:val="single" w:sz="6" w:space="0" w:color="auto"/>
              <w:left w:val="single" w:sz="6" w:space="0" w:color="auto"/>
              <w:bottom w:val="single" w:sz="6" w:space="0" w:color="auto"/>
              <w:right w:val="single" w:sz="6" w:space="0" w:color="auto"/>
            </w:tcBorders>
            <w:shd w:val="solid" w:color="969696" w:fill="auto"/>
          </w:tcPr>
          <w:p w14:paraId="211E1B3D" w14:textId="77777777" w:rsidR="00111B71" w:rsidRPr="00111B71" w:rsidRDefault="00111B71" w:rsidP="00111B71">
            <w:r w:rsidRPr="00111B71">
              <w:t>4.2.71</w:t>
            </w:r>
          </w:p>
        </w:tc>
        <w:tc>
          <w:tcPr>
            <w:tcW w:w="1134" w:type="dxa"/>
            <w:tcBorders>
              <w:top w:val="single" w:sz="6" w:space="0" w:color="auto"/>
              <w:left w:val="single" w:sz="6" w:space="0" w:color="auto"/>
              <w:bottom w:val="single" w:sz="6" w:space="0" w:color="auto"/>
              <w:right w:val="single" w:sz="6" w:space="0" w:color="auto"/>
            </w:tcBorders>
            <w:shd w:val="solid" w:color="969696" w:fill="auto"/>
          </w:tcPr>
          <w:p w14:paraId="1B07B16E"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969696" w:fill="auto"/>
          </w:tcPr>
          <w:p w14:paraId="112E7A44" w14:textId="77777777" w:rsidR="00111B71" w:rsidRPr="00111B71" w:rsidRDefault="00111B71" w:rsidP="00111B71">
            <w:r w:rsidRPr="00111B71">
              <w:t>Desarrollo profesional</w:t>
            </w:r>
          </w:p>
        </w:tc>
        <w:tc>
          <w:tcPr>
            <w:tcW w:w="4961" w:type="dxa"/>
            <w:tcBorders>
              <w:top w:val="single" w:sz="6" w:space="0" w:color="auto"/>
              <w:left w:val="single" w:sz="6" w:space="0" w:color="auto"/>
              <w:bottom w:val="single" w:sz="6" w:space="0" w:color="auto"/>
              <w:right w:val="single" w:sz="6" w:space="0" w:color="auto"/>
            </w:tcBorders>
            <w:shd w:val="solid" w:color="969696" w:fill="auto"/>
          </w:tcPr>
          <w:p w14:paraId="3F154A1C" w14:textId="77777777" w:rsidR="00111B71" w:rsidRPr="00111B71" w:rsidRDefault="00111B71" w:rsidP="00111B71">
            <w:r w:rsidRPr="00111B71">
              <w:t>Diseñar una forma de recibir recomendaciones de cada trabajador/a sobre cómo mejorar el trabajo (buzón, correo, círculos de calidad)</w:t>
            </w:r>
          </w:p>
        </w:tc>
        <w:tc>
          <w:tcPr>
            <w:tcW w:w="6356" w:type="dxa"/>
            <w:tcBorders>
              <w:top w:val="single" w:sz="6" w:space="0" w:color="auto"/>
              <w:left w:val="single" w:sz="6" w:space="0" w:color="auto"/>
              <w:bottom w:val="single" w:sz="6" w:space="0" w:color="auto"/>
              <w:right w:val="single" w:sz="6" w:space="0" w:color="auto"/>
            </w:tcBorders>
            <w:shd w:val="solid" w:color="969696" w:fill="auto"/>
          </w:tcPr>
          <w:p w14:paraId="7D8F1AB1" w14:textId="77777777" w:rsidR="00B536F6" w:rsidRDefault="00111B71" w:rsidP="00111B71">
            <w:r w:rsidRPr="00111B71">
              <w:t xml:space="preserve">Acta con formas de recibir comunicaciones de quienes </w:t>
            </w:r>
          </w:p>
          <w:p w14:paraId="2EC8F1FC" w14:textId="49953E98" w:rsidR="00111B71" w:rsidRPr="00111B71" w:rsidRDefault="00111B71" w:rsidP="00111B71">
            <w:r w:rsidRPr="00111B71">
              <w:t>trabajan</w:t>
            </w:r>
          </w:p>
        </w:tc>
      </w:tr>
      <w:tr w:rsidR="00111B71" w:rsidRPr="00111B71" w14:paraId="45DF1C50" w14:textId="77777777" w:rsidTr="00A267EC">
        <w:trPr>
          <w:trHeight w:val="290"/>
        </w:trPr>
        <w:tc>
          <w:tcPr>
            <w:tcW w:w="1023" w:type="dxa"/>
            <w:tcBorders>
              <w:top w:val="nil"/>
              <w:left w:val="nil"/>
              <w:bottom w:val="nil"/>
              <w:right w:val="nil"/>
            </w:tcBorders>
          </w:tcPr>
          <w:p w14:paraId="6120906F" w14:textId="77777777" w:rsidR="00111B71" w:rsidRPr="00111B71" w:rsidRDefault="00111B71" w:rsidP="00111B71"/>
        </w:tc>
        <w:tc>
          <w:tcPr>
            <w:tcW w:w="1134" w:type="dxa"/>
            <w:tcBorders>
              <w:top w:val="nil"/>
              <w:left w:val="nil"/>
              <w:bottom w:val="nil"/>
              <w:right w:val="nil"/>
            </w:tcBorders>
          </w:tcPr>
          <w:p w14:paraId="3951D48E" w14:textId="77777777" w:rsidR="00111B71" w:rsidRPr="00111B71" w:rsidRDefault="00111B71" w:rsidP="00111B71"/>
        </w:tc>
        <w:tc>
          <w:tcPr>
            <w:tcW w:w="1701" w:type="dxa"/>
            <w:tcBorders>
              <w:top w:val="nil"/>
              <w:left w:val="nil"/>
              <w:bottom w:val="nil"/>
              <w:right w:val="nil"/>
            </w:tcBorders>
          </w:tcPr>
          <w:p w14:paraId="13542A73" w14:textId="77777777" w:rsidR="00111B71" w:rsidRPr="00111B71" w:rsidRDefault="00111B71" w:rsidP="00111B71"/>
        </w:tc>
        <w:tc>
          <w:tcPr>
            <w:tcW w:w="4961" w:type="dxa"/>
            <w:tcBorders>
              <w:top w:val="nil"/>
              <w:left w:val="nil"/>
              <w:bottom w:val="nil"/>
              <w:right w:val="nil"/>
            </w:tcBorders>
          </w:tcPr>
          <w:p w14:paraId="1EED2F9B" w14:textId="77777777" w:rsidR="00111B71" w:rsidRPr="00111B71" w:rsidRDefault="00111B71" w:rsidP="00111B71"/>
        </w:tc>
        <w:tc>
          <w:tcPr>
            <w:tcW w:w="6356" w:type="dxa"/>
            <w:tcBorders>
              <w:top w:val="nil"/>
              <w:left w:val="nil"/>
              <w:bottom w:val="nil"/>
              <w:right w:val="nil"/>
            </w:tcBorders>
          </w:tcPr>
          <w:p w14:paraId="0C481F22" w14:textId="77777777" w:rsidR="00111B71" w:rsidRPr="00111B71" w:rsidRDefault="00111B71" w:rsidP="00111B71"/>
        </w:tc>
      </w:tr>
      <w:tr w:rsidR="00111B71" w:rsidRPr="00111B71" w14:paraId="6965B69F" w14:textId="77777777" w:rsidTr="00A267EC">
        <w:trPr>
          <w:trHeight w:val="1742"/>
        </w:trPr>
        <w:tc>
          <w:tcPr>
            <w:tcW w:w="1023" w:type="dxa"/>
            <w:tcBorders>
              <w:top w:val="single" w:sz="6" w:space="0" w:color="auto"/>
              <w:left w:val="single" w:sz="6" w:space="0" w:color="auto"/>
              <w:bottom w:val="single" w:sz="6" w:space="0" w:color="auto"/>
              <w:right w:val="single" w:sz="6" w:space="0" w:color="auto"/>
            </w:tcBorders>
            <w:shd w:val="solid" w:color="00FF00" w:fill="auto"/>
          </w:tcPr>
          <w:p w14:paraId="1B4E1569" w14:textId="77777777" w:rsidR="00111B71" w:rsidRPr="00111B71" w:rsidRDefault="00111B71" w:rsidP="00111B71">
            <w:r w:rsidRPr="00111B71">
              <w:t>4.2.74</w:t>
            </w:r>
          </w:p>
        </w:tc>
        <w:tc>
          <w:tcPr>
            <w:tcW w:w="1134" w:type="dxa"/>
            <w:tcBorders>
              <w:top w:val="single" w:sz="6" w:space="0" w:color="auto"/>
              <w:left w:val="single" w:sz="6" w:space="0" w:color="auto"/>
              <w:bottom w:val="single" w:sz="6" w:space="0" w:color="auto"/>
              <w:right w:val="single" w:sz="6" w:space="0" w:color="auto"/>
            </w:tcBorders>
            <w:shd w:val="solid" w:color="00FF00" w:fill="auto"/>
          </w:tcPr>
          <w:p w14:paraId="1D9829A6" w14:textId="77777777" w:rsidR="00111B71" w:rsidRPr="00111B71" w:rsidRDefault="00111B71" w:rsidP="00111B71">
            <w:r w:rsidRPr="00111B71">
              <w:t xml:space="preserve">Mediano, Largo Plazo </w:t>
            </w:r>
          </w:p>
        </w:tc>
        <w:tc>
          <w:tcPr>
            <w:tcW w:w="1701" w:type="dxa"/>
            <w:tcBorders>
              <w:top w:val="single" w:sz="6" w:space="0" w:color="auto"/>
              <w:left w:val="single" w:sz="6" w:space="0" w:color="auto"/>
              <w:bottom w:val="single" w:sz="6" w:space="0" w:color="auto"/>
              <w:right w:val="single" w:sz="6" w:space="0" w:color="auto"/>
            </w:tcBorders>
            <w:shd w:val="solid" w:color="00FF00" w:fill="auto"/>
          </w:tcPr>
          <w:p w14:paraId="71828A3C" w14:textId="77777777" w:rsidR="00111B71" w:rsidRPr="00111B71" w:rsidRDefault="00111B71" w:rsidP="00111B71">
            <w:r w:rsidRPr="00111B71">
              <w:t>Reconocimiento y claridad de rol</w:t>
            </w:r>
          </w:p>
        </w:tc>
        <w:tc>
          <w:tcPr>
            <w:tcW w:w="4961" w:type="dxa"/>
            <w:tcBorders>
              <w:top w:val="single" w:sz="6" w:space="0" w:color="auto"/>
              <w:left w:val="single" w:sz="6" w:space="0" w:color="auto"/>
              <w:bottom w:val="single" w:sz="6" w:space="0" w:color="auto"/>
              <w:right w:val="single" w:sz="6" w:space="0" w:color="auto"/>
            </w:tcBorders>
            <w:shd w:val="solid" w:color="00FF00" w:fill="auto"/>
          </w:tcPr>
          <w:p w14:paraId="37FE2432" w14:textId="77777777" w:rsidR="00111B71" w:rsidRPr="00111B71" w:rsidRDefault="00111B71" w:rsidP="00111B71">
            <w:pPr>
              <w:rPr>
                <w:sz w:val="20"/>
                <w:szCs w:val="20"/>
              </w:rPr>
            </w:pPr>
            <w:r w:rsidRPr="00111B71">
              <w:rPr>
                <w:sz w:val="20"/>
                <w:szCs w:val="20"/>
              </w:rPr>
              <w:t>Las descripciones de las tareas y responsabilidades se deben revisar con regularidad y también cuando las condiciones de trabajo cambian. Para aumentar la eficacia y mejorar en lo correspondiente a las necesidades actuales del trabajo, quienes capacitan deben instruir a quienes trabajan de acuerdo con las descripciones específicas de las tareas y responsabilidades en el trabajo.</w:t>
            </w:r>
          </w:p>
        </w:tc>
        <w:tc>
          <w:tcPr>
            <w:tcW w:w="6356" w:type="dxa"/>
            <w:tcBorders>
              <w:top w:val="single" w:sz="6" w:space="0" w:color="auto"/>
              <w:left w:val="single" w:sz="6" w:space="0" w:color="auto"/>
              <w:bottom w:val="single" w:sz="6" w:space="0" w:color="auto"/>
              <w:right w:val="single" w:sz="6" w:space="0" w:color="auto"/>
            </w:tcBorders>
            <w:shd w:val="solid" w:color="00FF00" w:fill="auto"/>
          </w:tcPr>
          <w:p w14:paraId="76DF0AC3" w14:textId="77777777" w:rsidR="00B536F6" w:rsidRDefault="00111B71" w:rsidP="00111B71">
            <w:r w:rsidRPr="00111B71">
              <w:t xml:space="preserve">Perfil de cargo actualizado, </w:t>
            </w:r>
          </w:p>
          <w:p w14:paraId="2BBF6A82" w14:textId="34E8B4E6" w:rsidR="00111B71" w:rsidRPr="00111B71" w:rsidRDefault="00111B71" w:rsidP="00111B71">
            <w:r w:rsidRPr="00111B71">
              <w:t xml:space="preserve">Socialización y entrevista de </w:t>
            </w:r>
            <w:r w:rsidR="00B536F6" w:rsidRPr="00111B71">
              <w:t>funciones</w:t>
            </w:r>
            <w:r w:rsidRPr="00111B71">
              <w:t xml:space="preserve"> con cada trabajador</w:t>
            </w:r>
          </w:p>
        </w:tc>
      </w:tr>
      <w:tr w:rsidR="00111B71" w:rsidRPr="00111B71" w14:paraId="4F4495D7" w14:textId="77777777" w:rsidTr="00A267EC">
        <w:trPr>
          <w:trHeight w:val="290"/>
        </w:trPr>
        <w:tc>
          <w:tcPr>
            <w:tcW w:w="1023" w:type="dxa"/>
            <w:tcBorders>
              <w:top w:val="nil"/>
              <w:left w:val="nil"/>
              <w:bottom w:val="nil"/>
              <w:right w:val="nil"/>
            </w:tcBorders>
          </w:tcPr>
          <w:p w14:paraId="7E1BD0D8" w14:textId="77777777" w:rsidR="00111B71" w:rsidRPr="00111B71" w:rsidRDefault="00111B71" w:rsidP="00111B71"/>
        </w:tc>
        <w:tc>
          <w:tcPr>
            <w:tcW w:w="1134" w:type="dxa"/>
            <w:tcBorders>
              <w:top w:val="nil"/>
              <w:left w:val="nil"/>
              <w:bottom w:val="nil"/>
              <w:right w:val="nil"/>
            </w:tcBorders>
          </w:tcPr>
          <w:p w14:paraId="0C27DB91" w14:textId="77777777" w:rsidR="00111B71" w:rsidRPr="00111B71" w:rsidRDefault="00111B71" w:rsidP="00111B71"/>
        </w:tc>
        <w:tc>
          <w:tcPr>
            <w:tcW w:w="1701" w:type="dxa"/>
            <w:tcBorders>
              <w:top w:val="nil"/>
              <w:left w:val="nil"/>
              <w:bottom w:val="nil"/>
              <w:right w:val="nil"/>
            </w:tcBorders>
          </w:tcPr>
          <w:p w14:paraId="701F0F22" w14:textId="77777777" w:rsidR="00111B71" w:rsidRPr="00111B71" w:rsidRDefault="00111B71" w:rsidP="00111B71"/>
        </w:tc>
        <w:tc>
          <w:tcPr>
            <w:tcW w:w="4961" w:type="dxa"/>
            <w:tcBorders>
              <w:top w:val="nil"/>
              <w:left w:val="nil"/>
              <w:bottom w:val="nil"/>
              <w:right w:val="nil"/>
            </w:tcBorders>
          </w:tcPr>
          <w:p w14:paraId="729473CD" w14:textId="77777777" w:rsidR="00111B71" w:rsidRPr="00111B71" w:rsidRDefault="00111B71" w:rsidP="00111B71"/>
        </w:tc>
        <w:tc>
          <w:tcPr>
            <w:tcW w:w="6356" w:type="dxa"/>
            <w:tcBorders>
              <w:top w:val="nil"/>
              <w:left w:val="nil"/>
              <w:bottom w:val="nil"/>
              <w:right w:val="nil"/>
            </w:tcBorders>
          </w:tcPr>
          <w:p w14:paraId="442B6167" w14:textId="77777777" w:rsidR="00111B71" w:rsidRPr="00111B71" w:rsidRDefault="00111B71" w:rsidP="00111B71"/>
        </w:tc>
      </w:tr>
      <w:tr w:rsidR="00111B71" w:rsidRPr="00111B71" w14:paraId="6FBFE4D1" w14:textId="77777777" w:rsidTr="00A267EC">
        <w:trPr>
          <w:trHeight w:val="1452"/>
        </w:trPr>
        <w:tc>
          <w:tcPr>
            <w:tcW w:w="1023" w:type="dxa"/>
            <w:tcBorders>
              <w:top w:val="single" w:sz="6" w:space="0" w:color="auto"/>
              <w:left w:val="single" w:sz="6" w:space="0" w:color="auto"/>
              <w:bottom w:val="single" w:sz="6" w:space="0" w:color="auto"/>
              <w:right w:val="single" w:sz="6" w:space="0" w:color="auto"/>
            </w:tcBorders>
            <w:shd w:val="solid" w:color="C0C0C0" w:fill="auto"/>
          </w:tcPr>
          <w:p w14:paraId="153548C0" w14:textId="77777777" w:rsidR="00111B71" w:rsidRPr="00111B71" w:rsidRDefault="00111B71" w:rsidP="00111B71">
            <w:r w:rsidRPr="00111B71">
              <w:t>4.2.77</w:t>
            </w:r>
          </w:p>
        </w:tc>
        <w:tc>
          <w:tcPr>
            <w:tcW w:w="1134" w:type="dxa"/>
            <w:tcBorders>
              <w:top w:val="single" w:sz="6" w:space="0" w:color="auto"/>
              <w:left w:val="single" w:sz="6" w:space="0" w:color="auto"/>
              <w:bottom w:val="single" w:sz="6" w:space="0" w:color="auto"/>
              <w:right w:val="single" w:sz="6" w:space="0" w:color="auto"/>
            </w:tcBorders>
            <w:shd w:val="solid" w:color="C0C0C0" w:fill="auto"/>
          </w:tcPr>
          <w:p w14:paraId="3834B9F4"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C0C0C0" w:fill="auto"/>
          </w:tcPr>
          <w:p w14:paraId="59CE9510" w14:textId="77777777" w:rsidR="00111B71" w:rsidRPr="00111B71" w:rsidRDefault="00111B71" w:rsidP="00111B71">
            <w:r w:rsidRPr="00111B71">
              <w:t>Conflicto de rol</w:t>
            </w:r>
          </w:p>
        </w:tc>
        <w:tc>
          <w:tcPr>
            <w:tcW w:w="4961" w:type="dxa"/>
            <w:tcBorders>
              <w:top w:val="single" w:sz="6" w:space="0" w:color="auto"/>
              <w:left w:val="single" w:sz="6" w:space="0" w:color="auto"/>
              <w:bottom w:val="single" w:sz="6" w:space="0" w:color="auto"/>
              <w:right w:val="single" w:sz="6" w:space="0" w:color="auto"/>
            </w:tcBorders>
            <w:shd w:val="solid" w:color="C0C0C0" w:fill="auto"/>
          </w:tcPr>
          <w:p w14:paraId="65397554" w14:textId="77777777" w:rsidR="00111B71" w:rsidRPr="00111B71" w:rsidRDefault="00111B71" w:rsidP="00111B71">
            <w:r w:rsidRPr="00111B71">
              <w:t>intervención en la dimensión de conflicto de rol implica fomentar un ambiente laboral colaborativo donde se promueva la comunicación y el trabajo en equipo. Esto puede lograrse a través de la creación de espacios de trabajo abiertos y la implementación de sistemas de retroalimentación efectivos.</w:t>
            </w:r>
          </w:p>
        </w:tc>
        <w:tc>
          <w:tcPr>
            <w:tcW w:w="6356" w:type="dxa"/>
            <w:tcBorders>
              <w:top w:val="single" w:sz="6" w:space="0" w:color="auto"/>
              <w:left w:val="single" w:sz="6" w:space="0" w:color="auto"/>
              <w:bottom w:val="single" w:sz="6" w:space="0" w:color="auto"/>
              <w:right w:val="single" w:sz="6" w:space="0" w:color="auto"/>
            </w:tcBorders>
            <w:shd w:val="solid" w:color="C0C0C0" w:fill="auto"/>
          </w:tcPr>
          <w:p w14:paraId="2128C0B1" w14:textId="77777777" w:rsidR="00B536F6" w:rsidRDefault="00111B71" w:rsidP="00111B71">
            <w:r w:rsidRPr="00111B71">
              <w:t>Acta con indicaciones de espacios de trabajo abiertos y</w:t>
            </w:r>
          </w:p>
          <w:p w14:paraId="685714A5" w14:textId="42BE81DA" w:rsidR="00111B71" w:rsidRPr="00111B71" w:rsidRDefault="00111B71" w:rsidP="00111B71">
            <w:r w:rsidRPr="00111B71">
              <w:t xml:space="preserve"> sistemas de </w:t>
            </w:r>
            <w:proofErr w:type="spellStart"/>
            <w:r w:rsidR="00B536F6" w:rsidRPr="00111B71">
              <w:t>retroalimentación</w:t>
            </w:r>
            <w:r w:rsidRPr="00111B71">
              <w:t>efectivos</w:t>
            </w:r>
            <w:proofErr w:type="spellEnd"/>
          </w:p>
        </w:tc>
      </w:tr>
      <w:tr w:rsidR="00111B71" w:rsidRPr="00111B71" w14:paraId="17E435A8" w14:textId="77777777" w:rsidTr="00A267EC">
        <w:trPr>
          <w:trHeight w:val="290"/>
        </w:trPr>
        <w:tc>
          <w:tcPr>
            <w:tcW w:w="1023" w:type="dxa"/>
            <w:tcBorders>
              <w:top w:val="nil"/>
              <w:left w:val="nil"/>
              <w:bottom w:val="nil"/>
              <w:right w:val="nil"/>
            </w:tcBorders>
          </w:tcPr>
          <w:p w14:paraId="2FBA0ED4" w14:textId="77777777" w:rsidR="00111B71" w:rsidRPr="00111B71" w:rsidRDefault="00111B71" w:rsidP="00111B71"/>
        </w:tc>
        <w:tc>
          <w:tcPr>
            <w:tcW w:w="1134" w:type="dxa"/>
            <w:tcBorders>
              <w:top w:val="nil"/>
              <w:left w:val="nil"/>
              <w:bottom w:val="nil"/>
              <w:right w:val="nil"/>
            </w:tcBorders>
          </w:tcPr>
          <w:p w14:paraId="0FD799E2" w14:textId="77777777" w:rsidR="00111B71" w:rsidRPr="00111B71" w:rsidRDefault="00111B71" w:rsidP="00111B71"/>
        </w:tc>
        <w:tc>
          <w:tcPr>
            <w:tcW w:w="1701" w:type="dxa"/>
            <w:tcBorders>
              <w:top w:val="nil"/>
              <w:left w:val="nil"/>
              <w:bottom w:val="nil"/>
              <w:right w:val="nil"/>
            </w:tcBorders>
          </w:tcPr>
          <w:p w14:paraId="5D3735C9" w14:textId="77777777" w:rsidR="00111B71" w:rsidRPr="00111B71" w:rsidRDefault="00111B71" w:rsidP="00111B71"/>
        </w:tc>
        <w:tc>
          <w:tcPr>
            <w:tcW w:w="4961" w:type="dxa"/>
            <w:tcBorders>
              <w:top w:val="nil"/>
              <w:left w:val="nil"/>
              <w:bottom w:val="nil"/>
              <w:right w:val="nil"/>
            </w:tcBorders>
          </w:tcPr>
          <w:p w14:paraId="2A175330" w14:textId="77777777" w:rsidR="00111B71" w:rsidRPr="00111B71" w:rsidRDefault="00111B71" w:rsidP="00111B71"/>
        </w:tc>
        <w:tc>
          <w:tcPr>
            <w:tcW w:w="6356" w:type="dxa"/>
            <w:tcBorders>
              <w:top w:val="nil"/>
              <w:left w:val="nil"/>
              <w:bottom w:val="nil"/>
              <w:right w:val="nil"/>
            </w:tcBorders>
          </w:tcPr>
          <w:p w14:paraId="5BDF12E1" w14:textId="77777777" w:rsidR="00111B71" w:rsidRPr="00111B71" w:rsidRDefault="00111B71" w:rsidP="00111B71"/>
        </w:tc>
      </w:tr>
      <w:tr w:rsidR="00111B71" w:rsidRPr="00111B71" w14:paraId="6B9B2F73" w14:textId="77777777" w:rsidTr="00A267EC">
        <w:trPr>
          <w:trHeight w:val="3775"/>
        </w:trPr>
        <w:tc>
          <w:tcPr>
            <w:tcW w:w="1023" w:type="dxa"/>
            <w:tcBorders>
              <w:top w:val="single" w:sz="6" w:space="0" w:color="auto"/>
              <w:left w:val="single" w:sz="6" w:space="0" w:color="auto"/>
              <w:bottom w:val="single" w:sz="6" w:space="0" w:color="auto"/>
              <w:right w:val="single" w:sz="6" w:space="0" w:color="auto"/>
            </w:tcBorders>
            <w:shd w:val="solid" w:color="FF9900" w:fill="auto"/>
          </w:tcPr>
          <w:p w14:paraId="28EB216F" w14:textId="77777777" w:rsidR="00111B71" w:rsidRPr="00111B71" w:rsidRDefault="00111B71" w:rsidP="00111B71">
            <w:r w:rsidRPr="00111B71">
              <w:t>4.2.80</w:t>
            </w:r>
          </w:p>
        </w:tc>
        <w:tc>
          <w:tcPr>
            <w:tcW w:w="1134" w:type="dxa"/>
            <w:tcBorders>
              <w:top w:val="single" w:sz="6" w:space="0" w:color="auto"/>
              <w:left w:val="single" w:sz="6" w:space="0" w:color="auto"/>
              <w:bottom w:val="single" w:sz="6" w:space="0" w:color="auto"/>
              <w:right w:val="single" w:sz="6" w:space="0" w:color="auto"/>
            </w:tcBorders>
            <w:shd w:val="solid" w:color="FF9900" w:fill="auto"/>
          </w:tcPr>
          <w:p w14:paraId="5F6E6A07" w14:textId="77777777" w:rsidR="00111B71" w:rsidRPr="00111B71" w:rsidRDefault="00111B71" w:rsidP="00111B71">
            <w:r w:rsidRPr="00111B71">
              <w:t>Mediano, Largo Plazo</w:t>
            </w:r>
          </w:p>
        </w:tc>
        <w:tc>
          <w:tcPr>
            <w:tcW w:w="1701" w:type="dxa"/>
            <w:tcBorders>
              <w:top w:val="single" w:sz="6" w:space="0" w:color="auto"/>
              <w:left w:val="single" w:sz="6" w:space="0" w:color="auto"/>
              <w:bottom w:val="single" w:sz="6" w:space="0" w:color="auto"/>
              <w:right w:val="single" w:sz="6" w:space="0" w:color="auto"/>
            </w:tcBorders>
            <w:shd w:val="solid" w:color="FF9900" w:fill="auto"/>
          </w:tcPr>
          <w:p w14:paraId="29E66C0E" w14:textId="77777777" w:rsidR="00111B71" w:rsidRPr="00111B71" w:rsidRDefault="00111B71" w:rsidP="00111B71">
            <w:r w:rsidRPr="00111B71">
              <w:t>Calidad de Liderazgo</w:t>
            </w:r>
          </w:p>
        </w:tc>
        <w:tc>
          <w:tcPr>
            <w:tcW w:w="4961" w:type="dxa"/>
            <w:tcBorders>
              <w:top w:val="single" w:sz="6" w:space="0" w:color="auto"/>
              <w:left w:val="single" w:sz="6" w:space="0" w:color="auto"/>
              <w:bottom w:val="single" w:sz="6" w:space="0" w:color="auto"/>
              <w:right w:val="single" w:sz="6" w:space="0" w:color="auto"/>
            </w:tcBorders>
            <w:shd w:val="solid" w:color="FF9900" w:fill="auto"/>
          </w:tcPr>
          <w:p w14:paraId="07CC22F1" w14:textId="77777777" w:rsidR="00111B71" w:rsidRPr="00111B71" w:rsidRDefault="00111B71" w:rsidP="00111B71">
            <w:pPr>
              <w:rPr>
                <w:sz w:val="20"/>
                <w:szCs w:val="20"/>
              </w:rPr>
            </w:pPr>
            <w:r w:rsidRPr="00111B71">
              <w:rPr>
                <w:sz w:val="20"/>
                <w:szCs w:val="20"/>
              </w:rPr>
              <w:t xml:space="preserve">El apoyo social basado en la buena relación entre la gerencia y personas que trabajan contribuye considerablemente a la reducción del estrés en el trabajo. Esto es debido a que las relaciones estrechas inspiran confianza y ayudan a reducir los efectos adversos del estrés. El apoyo de quienes gerencian basado en la buena relación entre la gerencia y personas que trabajan puede incrementar la capacidad de quienes trabajan de afrontar el estrés en el trabajo. Quienes trabajan afectados por el estrés en el trabajo tienen que hacer frente a </w:t>
            </w:r>
            <w:proofErr w:type="spellStart"/>
            <w:r w:rsidRPr="00111B71">
              <w:rPr>
                <w:sz w:val="20"/>
                <w:szCs w:val="20"/>
              </w:rPr>
              <w:t>el</w:t>
            </w:r>
            <w:proofErr w:type="spellEnd"/>
            <w:r w:rsidRPr="00111B71">
              <w:rPr>
                <w:sz w:val="20"/>
                <w:szCs w:val="20"/>
              </w:rPr>
              <w:t xml:space="preserve"> a través de varios medios, y esto a menudo es facilitado por el apoyo que sus la gerencia y compañeros le proporcionan. Un ambiente de apoyo generado por la activa participación de quienes gerencian y quienes trabajan en la solución de problemas en el lugar de trabajo facilita las acciones para reducir el estrés en el trabajo.</w:t>
            </w:r>
          </w:p>
        </w:tc>
        <w:tc>
          <w:tcPr>
            <w:tcW w:w="6356" w:type="dxa"/>
            <w:tcBorders>
              <w:top w:val="single" w:sz="6" w:space="0" w:color="auto"/>
              <w:left w:val="single" w:sz="6" w:space="0" w:color="auto"/>
              <w:bottom w:val="single" w:sz="6" w:space="0" w:color="auto"/>
              <w:right w:val="single" w:sz="6" w:space="0" w:color="auto"/>
            </w:tcBorders>
            <w:shd w:val="solid" w:color="FF9900" w:fill="auto"/>
          </w:tcPr>
          <w:p w14:paraId="3D652076" w14:textId="0725F075" w:rsidR="00111B71" w:rsidRPr="00111B71" w:rsidRDefault="00111B71" w:rsidP="00111B71">
            <w:r w:rsidRPr="00111B71">
              <w:t xml:space="preserve">Acta con indicaciones en la solución de problemas, reconocimiento </w:t>
            </w:r>
            <w:r w:rsidR="00B536F6" w:rsidRPr="00111B71">
              <w:t>a los trabajadores</w:t>
            </w:r>
            <w:r w:rsidRPr="00111B71">
              <w:t xml:space="preserve">, felicitaciones </w:t>
            </w:r>
          </w:p>
        </w:tc>
      </w:tr>
      <w:tr w:rsidR="00111B71" w:rsidRPr="00111B71" w14:paraId="66619FD2" w14:textId="77777777" w:rsidTr="00A267EC">
        <w:trPr>
          <w:trHeight w:val="290"/>
        </w:trPr>
        <w:tc>
          <w:tcPr>
            <w:tcW w:w="1023" w:type="dxa"/>
            <w:tcBorders>
              <w:top w:val="nil"/>
              <w:left w:val="nil"/>
              <w:bottom w:val="nil"/>
              <w:right w:val="nil"/>
            </w:tcBorders>
          </w:tcPr>
          <w:p w14:paraId="3B782DC9" w14:textId="77777777" w:rsidR="00111B71" w:rsidRPr="00111B71" w:rsidRDefault="00111B71" w:rsidP="00111B71"/>
        </w:tc>
        <w:tc>
          <w:tcPr>
            <w:tcW w:w="1134" w:type="dxa"/>
            <w:tcBorders>
              <w:top w:val="nil"/>
              <w:left w:val="nil"/>
              <w:bottom w:val="nil"/>
              <w:right w:val="nil"/>
            </w:tcBorders>
          </w:tcPr>
          <w:p w14:paraId="0C815E26" w14:textId="77777777" w:rsidR="00111B71" w:rsidRPr="00111B71" w:rsidRDefault="00111B71" w:rsidP="00111B71"/>
        </w:tc>
        <w:tc>
          <w:tcPr>
            <w:tcW w:w="1701" w:type="dxa"/>
            <w:tcBorders>
              <w:top w:val="nil"/>
              <w:left w:val="nil"/>
              <w:bottom w:val="nil"/>
              <w:right w:val="nil"/>
            </w:tcBorders>
          </w:tcPr>
          <w:p w14:paraId="5A05A162" w14:textId="77777777" w:rsidR="00111B71" w:rsidRPr="00111B71" w:rsidRDefault="00111B71" w:rsidP="00111B71"/>
        </w:tc>
        <w:tc>
          <w:tcPr>
            <w:tcW w:w="4961" w:type="dxa"/>
            <w:tcBorders>
              <w:top w:val="nil"/>
              <w:left w:val="nil"/>
              <w:bottom w:val="nil"/>
              <w:right w:val="nil"/>
            </w:tcBorders>
          </w:tcPr>
          <w:p w14:paraId="250D14AE" w14:textId="77777777" w:rsidR="00111B71" w:rsidRPr="00111B71" w:rsidRDefault="00111B71" w:rsidP="00111B71"/>
        </w:tc>
        <w:tc>
          <w:tcPr>
            <w:tcW w:w="6356" w:type="dxa"/>
            <w:tcBorders>
              <w:top w:val="nil"/>
              <w:left w:val="nil"/>
              <w:bottom w:val="nil"/>
              <w:right w:val="nil"/>
            </w:tcBorders>
          </w:tcPr>
          <w:p w14:paraId="01DF1628" w14:textId="77777777" w:rsidR="00111B71" w:rsidRPr="00111B71" w:rsidRDefault="00111B71" w:rsidP="00111B71"/>
        </w:tc>
      </w:tr>
      <w:tr w:rsidR="00111B71" w:rsidRPr="00111B71" w14:paraId="2CC8FD5C" w14:textId="77777777" w:rsidTr="00A267EC">
        <w:trPr>
          <w:trHeight w:val="3194"/>
        </w:trPr>
        <w:tc>
          <w:tcPr>
            <w:tcW w:w="1023" w:type="dxa"/>
            <w:tcBorders>
              <w:top w:val="single" w:sz="6" w:space="0" w:color="auto"/>
              <w:left w:val="single" w:sz="6" w:space="0" w:color="auto"/>
              <w:bottom w:val="single" w:sz="6" w:space="0" w:color="auto"/>
              <w:right w:val="single" w:sz="6" w:space="0" w:color="auto"/>
            </w:tcBorders>
            <w:shd w:val="solid" w:color="FFCC00" w:fill="auto"/>
          </w:tcPr>
          <w:p w14:paraId="4A3D2A56" w14:textId="77777777" w:rsidR="00111B71" w:rsidRPr="00111B71" w:rsidRDefault="00111B71" w:rsidP="00111B71">
            <w:r w:rsidRPr="00111B71">
              <w:lastRenderedPageBreak/>
              <w:t>4.2.83</w:t>
            </w:r>
          </w:p>
        </w:tc>
        <w:tc>
          <w:tcPr>
            <w:tcW w:w="1134" w:type="dxa"/>
            <w:tcBorders>
              <w:top w:val="single" w:sz="6" w:space="0" w:color="auto"/>
              <w:left w:val="single" w:sz="6" w:space="0" w:color="auto"/>
              <w:bottom w:val="single" w:sz="6" w:space="0" w:color="auto"/>
              <w:right w:val="single" w:sz="6" w:space="0" w:color="auto"/>
            </w:tcBorders>
            <w:shd w:val="solid" w:color="FFCC00" w:fill="auto"/>
          </w:tcPr>
          <w:p w14:paraId="278DF711" w14:textId="77777777" w:rsidR="00111B71" w:rsidRPr="00111B71" w:rsidRDefault="00111B71" w:rsidP="00111B71">
            <w:r w:rsidRPr="00111B71">
              <w:t xml:space="preserve">Mediano, largo plazo </w:t>
            </w:r>
          </w:p>
        </w:tc>
        <w:tc>
          <w:tcPr>
            <w:tcW w:w="1701" w:type="dxa"/>
            <w:tcBorders>
              <w:top w:val="single" w:sz="6" w:space="0" w:color="auto"/>
              <w:left w:val="single" w:sz="6" w:space="0" w:color="auto"/>
              <w:bottom w:val="single" w:sz="6" w:space="0" w:color="auto"/>
              <w:right w:val="single" w:sz="6" w:space="0" w:color="auto"/>
            </w:tcBorders>
            <w:shd w:val="solid" w:color="FFCC00" w:fill="auto"/>
          </w:tcPr>
          <w:p w14:paraId="0C4C0824" w14:textId="77777777" w:rsidR="00111B71" w:rsidRPr="00111B71" w:rsidRDefault="00111B71" w:rsidP="00111B71">
            <w:r w:rsidRPr="00111B71">
              <w:t>Compañerismo</w:t>
            </w:r>
          </w:p>
        </w:tc>
        <w:tc>
          <w:tcPr>
            <w:tcW w:w="4961" w:type="dxa"/>
            <w:tcBorders>
              <w:top w:val="single" w:sz="6" w:space="0" w:color="auto"/>
              <w:left w:val="single" w:sz="6" w:space="0" w:color="auto"/>
              <w:bottom w:val="single" w:sz="6" w:space="0" w:color="auto"/>
              <w:right w:val="single" w:sz="6" w:space="0" w:color="auto"/>
            </w:tcBorders>
            <w:shd w:val="solid" w:color="FFCC00" w:fill="auto"/>
          </w:tcPr>
          <w:p w14:paraId="5BE1130F" w14:textId="77777777" w:rsidR="00111B71" w:rsidRPr="00111B71" w:rsidRDefault="00111B71" w:rsidP="00111B71">
            <w:pPr>
              <w:rPr>
                <w:sz w:val="20"/>
                <w:szCs w:val="20"/>
              </w:rPr>
            </w:pPr>
            <w:r w:rsidRPr="00111B71">
              <w:rPr>
                <w:sz w:val="20"/>
                <w:szCs w:val="20"/>
              </w:rPr>
              <w:t>Procedimiento de fomento al compañerismo. El procedimiento de fomento al compañerismo es la forma de establecer acciones y actividades para fomentar el compañerismo entre todas las personas que trabajan en nuestra organización. El compañerismo fortalece las relaciones laborales, promueve la colaboración y contribuye a un ambiente de trabajo positivo y saludable. En el procedimiento para fomentar el compañerismo, se puede hacer referencia a cómo se fomentará la comunicación en los equipos de trabajo, a organizar los procedimientos de trabajo en equipo de manera que quienes trabajan puedan comunicarse con otros miembros de su equipo cada cierto tiempo.</w:t>
            </w:r>
          </w:p>
        </w:tc>
        <w:tc>
          <w:tcPr>
            <w:tcW w:w="6356" w:type="dxa"/>
            <w:tcBorders>
              <w:top w:val="single" w:sz="6" w:space="0" w:color="auto"/>
              <w:left w:val="single" w:sz="6" w:space="0" w:color="auto"/>
              <w:bottom w:val="single" w:sz="6" w:space="0" w:color="auto"/>
              <w:right w:val="single" w:sz="6" w:space="0" w:color="auto"/>
            </w:tcBorders>
            <w:shd w:val="solid" w:color="FFCC00" w:fill="auto"/>
          </w:tcPr>
          <w:p w14:paraId="162019FC" w14:textId="77777777" w:rsidR="00B536F6" w:rsidRDefault="00111B71" w:rsidP="00111B71">
            <w:r w:rsidRPr="00111B71">
              <w:t xml:space="preserve">Procedimiento de fomento al compañerismo, </w:t>
            </w:r>
          </w:p>
          <w:p w14:paraId="64A51950" w14:textId="4EA474C2" w:rsidR="00111B71" w:rsidRPr="00111B71" w:rsidRDefault="00B536F6" w:rsidP="00111B71">
            <w:r>
              <w:t>t</w:t>
            </w:r>
            <w:r w:rsidRPr="00111B71">
              <w:t>alleres</w:t>
            </w:r>
            <w:r w:rsidR="00111B71" w:rsidRPr="00111B71">
              <w:t xml:space="preserve"> fomento compañerismo </w:t>
            </w:r>
          </w:p>
        </w:tc>
      </w:tr>
      <w:tr w:rsidR="00111B71" w:rsidRPr="00111B71" w14:paraId="7403A5CA" w14:textId="77777777" w:rsidTr="00A267EC">
        <w:trPr>
          <w:trHeight w:val="290"/>
        </w:trPr>
        <w:tc>
          <w:tcPr>
            <w:tcW w:w="1023" w:type="dxa"/>
            <w:tcBorders>
              <w:top w:val="nil"/>
              <w:left w:val="nil"/>
              <w:bottom w:val="nil"/>
              <w:right w:val="nil"/>
            </w:tcBorders>
          </w:tcPr>
          <w:p w14:paraId="35AC9075" w14:textId="77777777" w:rsidR="00111B71" w:rsidRPr="00111B71" w:rsidRDefault="00111B71" w:rsidP="00111B71"/>
        </w:tc>
        <w:tc>
          <w:tcPr>
            <w:tcW w:w="1134" w:type="dxa"/>
            <w:tcBorders>
              <w:top w:val="nil"/>
              <w:left w:val="nil"/>
              <w:bottom w:val="nil"/>
              <w:right w:val="nil"/>
            </w:tcBorders>
          </w:tcPr>
          <w:p w14:paraId="382EB0C5" w14:textId="77777777" w:rsidR="00111B71" w:rsidRPr="00111B71" w:rsidRDefault="00111B71" w:rsidP="00111B71"/>
        </w:tc>
        <w:tc>
          <w:tcPr>
            <w:tcW w:w="1701" w:type="dxa"/>
            <w:tcBorders>
              <w:top w:val="nil"/>
              <w:left w:val="nil"/>
              <w:bottom w:val="nil"/>
              <w:right w:val="nil"/>
            </w:tcBorders>
          </w:tcPr>
          <w:p w14:paraId="72404E5B" w14:textId="77777777" w:rsidR="00111B71" w:rsidRPr="00111B71" w:rsidRDefault="00111B71" w:rsidP="00111B71"/>
        </w:tc>
        <w:tc>
          <w:tcPr>
            <w:tcW w:w="4961" w:type="dxa"/>
            <w:tcBorders>
              <w:top w:val="nil"/>
              <w:left w:val="nil"/>
              <w:bottom w:val="nil"/>
              <w:right w:val="nil"/>
            </w:tcBorders>
          </w:tcPr>
          <w:p w14:paraId="280ADC44" w14:textId="77777777" w:rsidR="00111B71" w:rsidRPr="00111B71" w:rsidRDefault="00111B71" w:rsidP="00111B71"/>
        </w:tc>
        <w:tc>
          <w:tcPr>
            <w:tcW w:w="6356" w:type="dxa"/>
            <w:tcBorders>
              <w:top w:val="nil"/>
              <w:left w:val="nil"/>
              <w:bottom w:val="nil"/>
              <w:right w:val="nil"/>
            </w:tcBorders>
          </w:tcPr>
          <w:p w14:paraId="43B0E310" w14:textId="77777777" w:rsidR="00111B71" w:rsidRPr="00111B71" w:rsidRDefault="00111B71" w:rsidP="00111B71"/>
        </w:tc>
      </w:tr>
      <w:tr w:rsidR="00111B71" w:rsidRPr="00111B71" w14:paraId="56C1630A" w14:textId="77777777" w:rsidTr="00A267EC">
        <w:trPr>
          <w:trHeight w:val="1162"/>
        </w:trPr>
        <w:tc>
          <w:tcPr>
            <w:tcW w:w="1023" w:type="dxa"/>
            <w:tcBorders>
              <w:top w:val="single" w:sz="6" w:space="0" w:color="auto"/>
              <w:left w:val="single" w:sz="6" w:space="0" w:color="auto"/>
              <w:bottom w:val="single" w:sz="6" w:space="0" w:color="auto"/>
              <w:right w:val="single" w:sz="6" w:space="0" w:color="auto"/>
            </w:tcBorders>
            <w:shd w:val="solid" w:color="FFFF00" w:fill="auto"/>
          </w:tcPr>
          <w:p w14:paraId="4AFC3370" w14:textId="77777777" w:rsidR="00111B71" w:rsidRPr="00111B71" w:rsidRDefault="00111B71" w:rsidP="00111B71">
            <w:r w:rsidRPr="00111B71">
              <w:t>4.2.86</w:t>
            </w:r>
          </w:p>
        </w:tc>
        <w:tc>
          <w:tcPr>
            <w:tcW w:w="1134" w:type="dxa"/>
            <w:tcBorders>
              <w:top w:val="single" w:sz="6" w:space="0" w:color="auto"/>
              <w:left w:val="single" w:sz="6" w:space="0" w:color="auto"/>
              <w:bottom w:val="single" w:sz="6" w:space="0" w:color="auto"/>
              <w:right w:val="single" w:sz="6" w:space="0" w:color="auto"/>
            </w:tcBorders>
            <w:shd w:val="solid" w:color="FFFF00" w:fill="auto"/>
          </w:tcPr>
          <w:p w14:paraId="484E2FAC" w14:textId="77777777" w:rsidR="00111B71" w:rsidRPr="00111B71" w:rsidRDefault="00111B71" w:rsidP="00111B71">
            <w:r w:rsidRPr="00111B71">
              <w:t>Mediano, Largo Plazo</w:t>
            </w:r>
          </w:p>
        </w:tc>
        <w:tc>
          <w:tcPr>
            <w:tcW w:w="1701" w:type="dxa"/>
            <w:tcBorders>
              <w:top w:val="single" w:sz="6" w:space="0" w:color="auto"/>
              <w:left w:val="single" w:sz="6" w:space="0" w:color="auto"/>
              <w:bottom w:val="single" w:sz="6" w:space="0" w:color="auto"/>
              <w:right w:val="single" w:sz="6" w:space="0" w:color="auto"/>
            </w:tcBorders>
            <w:shd w:val="solid" w:color="FFFF00" w:fill="auto"/>
          </w:tcPr>
          <w:p w14:paraId="7A87A71B" w14:textId="77777777" w:rsidR="00111B71" w:rsidRPr="00111B71" w:rsidRDefault="00111B71" w:rsidP="00111B71">
            <w:r w:rsidRPr="00111B71">
              <w:t>Equilibrio de trabajo y vida privada</w:t>
            </w:r>
          </w:p>
        </w:tc>
        <w:tc>
          <w:tcPr>
            <w:tcW w:w="4961" w:type="dxa"/>
            <w:tcBorders>
              <w:top w:val="single" w:sz="6" w:space="0" w:color="auto"/>
              <w:left w:val="single" w:sz="6" w:space="0" w:color="auto"/>
              <w:bottom w:val="single" w:sz="6" w:space="0" w:color="auto"/>
              <w:right w:val="single" w:sz="6" w:space="0" w:color="auto"/>
            </w:tcBorders>
            <w:shd w:val="solid" w:color="FFFF00" w:fill="auto"/>
          </w:tcPr>
          <w:p w14:paraId="4122BDE8" w14:textId="77777777" w:rsidR="00111B71" w:rsidRPr="00111B71" w:rsidRDefault="00111B71" w:rsidP="00111B71">
            <w:r w:rsidRPr="00111B71">
              <w:t>Disponer de políticas de permisos (distinto de los días de feriado legal) para eventos como mudanza, matrimonio, fallecimiento de familiar, cumpleaños de hijo/a, chequeo médico anual, u otro que se acuerde con la organización sindical o con personas que trabajan organizados.</w:t>
            </w:r>
          </w:p>
        </w:tc>
        <w:tc>
          <w:tcPr>
            <w:tcW w:w="6356" w:type="dxa"/>
            <w:tcBorders>
              <w:top w:val="single" w:sz="6" w:space="0" w:color="auto"/>
              <w:left w:val="single" w:sz="6" w:space="0" w:color="auto"/>
              <w:bottom w:val="single" w:sz="6" w:space="0" w:color="auto"/>
              <w:right w:val="single" w:sz="6" w:space="0" w:color="auto"/>
            </w:tcBorders>
            <w:shd w:val="solid" w:color="FFFF00" w:fill="auto"/>
          </w:tcPr>
          <w:p w14:paraId="6CDC33F0" w14:textId="6891946A" w:rsidR="00111B71" w:rsidRPr="00111B71" w:rsidRDefault="00111B71" w:rsidP="00111B71">
            <w:r w:rsidRPr="00111B71">
              <w:t>Política escrita de permisos en RIOHS</w:t>
            </w:r>
          </w:p>
        </w:tc>
      </w:tr>
      <w:tr w:rsidR="00111B71" w:rsidRPr="00111B71" w14:paraId="49942D72" w14:textId="77777777" w:rsidTr="00A267EC">
        <w:trPr>
          <w:trHeight w:val="290"/>
        </w:trPr>
        <w:tc>
          <w:tcPr>
            <w:tcW w:w="1023" w:type="dxa"/>
            <w:tcBorders>
              <w:top w:val="nil"/>
              <w:left w:val="nil"/>
              <w:bottom w:val="nil"/>
              <w:right w:val="nil"/>
            </w:tcBorders>
          </w:tcPr>
          <w:p w14:paraId="5401635A" w14:textId="77777777" w:rsidR="00111B71" w:rsidRPr="00111B71" w:rsidRDefault="00111B71" w:rsidP="00111B71"/>
        </w:tc>
        <w:tc>
          <w:tcPr>
            <w:tcW w:w="1134" w:type="dxa"/>
            <w:tcBorders>
              <w:top w:val="nil"/>
              <w:left w:val="nil"/>
              <w:bottom w:val="nil"/>
              <w:right w:val="nil"/>
            </w:tcBorders>
          </w:tcPr>
          <w:p w14:paraId="544D630A" w14:textId="77777777" w:rsidR="00111B71" w:rsidRPr="00111B71" w:rsidRDefault="00111B71" w:rsidP="00111B71"/>
        </w:tc>
        <w:tc>
          <w:tcPr>
            <w:tcW w:w="1701" w:type="dxa"/>
            <w:tcBorders>
              <w:top w:val="nil"/>
              <w:left w:val="nil"/>
              <w:bottom w:val="nil"/>
              <w:right w:val="nil"/>
            </w:tcBorders>
          </w:tcPr>
          <w:p w14:paraId="37DD4D53" w14:textId="77777777" w:rsidR="00111B71" w:rsidRPr="00111B71" w:rsidRDefault="00111B71" w:rsidP="00111B71"/>
        </w:tc>
        <w:tc>
          <w:tcPr>
            <w:tcW w:w="4961" w:type="dxa"/>
            <w:tcBorders>
              <w:top w:val="nil"/>
              <w:left w:val="nil"/>
              <w:bottom w:val="nil"/>
              <w:right w:val="nil"/>
            </w:tcBorders>
          </w:tcPr>
          <w:p w14:paraId="3FEC4910" w14:textId="77777777" w:rsidR="00111B71" w:rsidRPr="00111B71" w:rsidRDefault="00111B71" w:rsidP="00111B71"/>
        </w:tc>
        <w:tc>
          <w:tcPr>
            <w:tcW w:w="6356" w:type="dxa"/>
            <w:tcBorders>
              <w:top w:val="nil"/>
              <w:left w:val="nil"/>
              <w:bottom w:val="nil"/>
              <w:right w:val="nil"/>
            </w:tcBorders>
          </w:tcPr>
          <w:p w14:paraId="66BBB178" w14:textId="77777777" w:rsidR="00111B71" w:rsidRPr="00111B71" w:rsidRDefault="00111B71" w:rsidP="00111B71"/>
        </w:tc>
      </w:tr>
      <w:tr w:rsidR="00111B71" w:rsidRPr="00111B71" w14:paraId="3BDFAB88" w14:textId="77777777" w:rsidTr="00A267EC">
        <w:trPr>
          <w:trHeight w:val="581"/>
        </w:trPr>
        <w:tc>
          <w:tcPr>
            <w:tcW w:w="1023" w:type="dxa"/>
            <w:tcBorders>
              <w:top w:val="single" w:sz="6" w:space="0" w:color="auto"/>
              <w:left w:val="single" w:sz="6" w:space="0" w:color="auto"/>
              <w:bottom w:val="single" w:sz="6" w:space="0" w:color="auto"/>
              <w:right w:val="single" w:sz="6" w:space="0" w:color="auto"/>
            </w:tcBorders>
            <w:shd w:val="solid" w:color="99CC00" w:fill="auto"/>
          </w:tcPr>
          <w:p w14:paraId="54A05AFC" w14:textId="77777777" w:rsidR="00111B71" w:rsidRPr="00111B71" w:rsidRDefault="00111B71" w:rsidP="00111B71">
            <w:r w:rsidRPr="00111B71">
              <w:t>4.2.89</w:t>
            </w:r>
          </w:p>
        </w:tc>
        <w:tc>
          <w:tcPr>
            <w:tcW w:w="1134" w:type="dxa"/>
            <w:tcBorders>
              <w:top w:val="single" w:sz="6" w:space="0" w:color="auto"/>
              <w:left w:val="single" w:sz="6" w:space="0" w:color="auto"/>
              <w:bottom w:val="single" w:sz="6" w:space="0" w:color="auto"/>
              <w:right w:val="single" w:sz="6" w:space="0" w:color="auto"/>
            </w:tcBorders>
            <w:shd w:val="solid" w:color="99CC00" w:fill="auto"/>
          </w:tcPr>
          <w:p w14:paraId="26CF56F5"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shd w:val="solid" w:color="99CC00" w:fill="auto"/>
          </w:tcPr>
          <w:p w14:paraId="7B47AD92" w14:textId="77777777" w:rsidR="00111B71" w:rsidRPr="00111B71" w:rsidRDefault="00111B71" w:rsidP="00111B71">
            <w:r w:rsidRPr="00111B71">
              <w:t>Confianza y justicia organizacional</w:t>
            </w:r>
          </w:p>
        </w:tc>
        <w:tc>
          <w:tcPr>
            <w:tcW w:w="4961" w:type="dxa"/>
            <w:tcBorders>
              <w:top w:val="single" w:sz="6" w:space="0" w:color="auto"/>
              <w:left w:val="single" w:sz="6" w:space="0" w:color="auto"/>
              <w:bottom w:val="single" w:sz="6" w:space="0" w:color="auto"/>
              <w:right w:val="single" w:sz="6" w:space="0" w:color="auto"/>
            </w:tcBorders>
            <w:shd w:val="solid" w:color="99CC00" w:fill="auto"/>
          </w:tcPr>
          <w:p w14:paraId="07DABF91" w14:textId="77777777" w:rsidR="00111B71" w:rsidRPr="00111B71" w:rsidRDefault="00111B71" w:rsidP="00111B71">
            <w:r w:rsidRPr="00111B71">
              <w:t>Respetar los acuerdos alcanzados en los distinto ámbitos de la relación laboral, tanto empleadores como personas que trabaja</w:t>
            </w:r>
          </w:p>
        </w:tc>
        <w:tc>
          <w:tcPr>
            <w:tcW w:w="6356" w:type="dxa"/>
            <w:tcBorders>
              <w:top w:val="single" w:sz="6" w:space="0" w:color="auto"/>
              <w:left w:val="single" w:sz="6" w:space="0" w:color="auto"/>
              <w:bottom w:val="single" w:sz="6" w:space="0" w:color="auto"/>
              <w:right w:val="single" w:sz="6" w:space="0" w:color="auto"/>
            </w:tcBorders>
            <w:shd w:val="solid" w:color="99CC00" w:fill="auto"/>
          </w:tcPr>
          <w:p w14:paraId="6DF3C529" w14:textId="77777777" w:rsidR="00111B71" w:rsidRPr="00111B71" w:rsidRDefault="00111B71" w:rsidP="00111B71">
            <w:r w:rsidRPr="00111B71">
              <w:t>Procedimiento escrito para respetar los acuerdos alcanzados</w:t>
            </w:r>
          </w:p>
        </w:tc>
      </w:tr>
      <w:tr w:rsidR="00111B71" w:rsidRPr="00111B71" w14:paraId="15FBD0B9" w14:textId="77777777" w:rsidTr="00A267EC">
        <w:trPr>
          <w:trHeight w:val="290"/>
        </w:trPr>
        <w:tc>
          <w:tcPr>
            <w:tcW w:w="1023" w:type="dxa"/>
            <w:tcBorders>
              <w:top w:val="nil"/>
              <w:left w:val="nil"/>
              <w:bottom w:val="nil"/>
              <w:right w:val="nil"/>
            </w:tcBorders>
          </w:tcPr>
          <w:p w14:paraId="0EC46124" w14:textId="77777777" w:rsidR="00111B71" w:rsidRPr="00111B71" w:rsidRDefault="00111B71" w:rsidP="00111B71"/>
        </w:tc>
        <w:tc>
          <w:tcPr>
            <w:tcW w:w="1134" w:type="dxa"/>
            <w:tcBorders>
              <w:top w:val="nil"/>
              <w:left w:val="nil"/>
              <w:bottom w:val="nil"/>
              <w:right w:val="nil"/>
            </w:tcBorders>
          </w:tcPr>
          <w:p w14:paraId="1ECF68AA" w14:textId="77777777" w:rsidR="00111B71" w:rsidRPr="00111B71" w:rsidRDefault="00111B71" w:rsidP="00111B71"/>
        </w:tc>
        <w:tc>
          <w:tcPr>
            <w:tcW w:w="1701" w:type="dxa"/>
            <w:tcBorders>
              <w:top w:val="nil"/>
              <w:left w:val="nil"/>
              <w:bottom w:val="nil"/>
              <w:right w:val="nil"/>
            </w:tcBorders>
          </w:tcPr>
          <w:p w14:paraId="15EEF948" w14:textId="77777777" w:rsidR="00111B71" w:rsidRPr="00111B71" w:rsidRDefault="00111B71" w:rsidP="00111B71"/>
        </w:tc>
        <w:tc>
          <w:tcPr>
            <w:tcW w:w="4961" w:type="dxa"/>
            <w:tcBorders>
              <w:top w:val="nil"/>
              <w:left w:val="nil"/>
              <w:bottom w:val="nil"/>
              <w:right w:val="nil"/>
            </w:tcBorders>
          </w:tcPr>
          <w:p w14:paraId="0BDE097D" w14:textId="77777777" w:rsidR="00111B71" w:rsidRPr="00111B71" w:rsidRDefault="00111B71" w:rsidP="00111B71"/>
        </w:tc>
        <w:tc>
          <w:tcPr>
            <w:tcW w:w="6356" w:type="dxa"/>
            <w:tcBorders>
              <w:top w:val="nil"/>
              <w:left w:val="nil"/>
              <w:bottom w:val="nil"/>
              <w:right w:val="nil"/>
            </w:tcBorders>
          </w:tcPr>
          <w:p w14:paraId="601EBB14" w14:textId="77777777" w:rsidR="00111B71" w:rsidRPr="00111B71" w:rsidRDefault="00111B71" w:rsidP="00111B71"/>
        </w:tc>
      </w:tr>
      <w:tr w:rsidR="00111B71" w:rsidRPr="00111B71" w14:paraId="2858D4B9" w14:textId="77777777" w:rsidTr="00A267EC">
        <w:trPr>
          <w:trHeight w:val="871"/>
        </w:trPr>
        <w:tc>
          <w:tcPr>
            <w:tcW w:w="1023" w:type="dxa"/>
            <w:tcBorders>
              <w:top w:val="single" w:sz="6" w:space="0" w:color="auto"/>
              <w:left w:val="single" w:sz="6" w:space="0" w:color="auto"/>
              <w:bottom w:val="single" w:sz="6" w:space="0" w:color="auto"/>
              <w:right w:val="single" w:sz="6" w:space="0" w:color="auto"/>
            </w:tcBorders>
            <w:shd w:val="solid" w:color="99CCFF" w:fill="auto"/>
          </w:tcPr>
          <w:p w14:paraId="7883169B" w14:textId="77777777" w:rsidR="00111B71" w:rsidRPr="00111B71" w:rsidRDefault="00111B71" w:rsidP="00111B71">
            <w:r w:rsidRPr="00111B71">
              <w:lastRenderedPageBreak/>
              <w:t>4.2.92</w:t>
            </w:r>
          </w:p>
        </w:tc>
        <w:tc>
          <w:tcPr>
            <w:tcW w:w="1134" w:type="dxa"/>
            <w:tcBorders>
              <w:top w:val="single" w:sz="6" w:space="0" w:color="auto"/>
              <w:left w:val="single" w:sz="6" w:space="0" w:color="auto"/>
              <w:bottom w:val="single" w:sz="6" w:space="0" w:color="auto"/>
              <w:right w:val="single" w:sz="6" w:space="0" w:color="auto"/>
            </w:tcBorders>
            <w:shd w:val="solid" w:color="99CCFF" w:fill="auto"/>
          </w:tcPr>
          <w:p w14:paraId="58072A80" w14:textId="77777777" w:rsidR="00111B71" w:rsidRPr="00111B71" w:rsidRDefault="00111B71" w:rsidP="00111B71">
            <w:r w:rsidRPr="00111B71">
              <w:t xml:space="preserve">Mediano, Largo Plazo </w:t>
            </w:r>
          </w:p>
        </w:tc>
        <w:tc>
          <w:tcPr>
            <w:tcW w:w="1701" w:type="dxa"/>
            <w:tcBorders>
              <w:top w:val="single" w:sz="6" w:space="0" w:color="auto"/>
              <w:left w:val="single" w:sz="6" w:space="0" w:color="auto"/>
              <w:bottom w:val="single" w:sz="6" w:space="0" w:color="auto"/>
              <w:right w:val="single" w:sz="6" w:space="0" w:color="auto"/>
            </w:tcBorders>
            <w:shd w:val="solid" w:color="99CCFF" w:fill="auto"/>
          </w:tcPr>
          <w:p w14:paraId="25F64373" w14:textId="77777777" w:rsidR="00111B71" w:rsidRPr="00111B71" w:rsidRDefault="00111B71" w:rsidP="00111B71">
            <w:r w:rsidRPr="00111B71">
              <w:t>Vulnerabilidad</w:t>
            </w:r>
          </w:p>
        </w:tc>
        <w:tc>
          <w:tcPr>
            <w:tcW w:w="4961" w:type="dxa"/>
            <w:tcBorders>
              <w:top w:val="single" w:sz="6" w:space="0" w:color="auto"/>
              <w:left w:val="single" w:sz="6" w:space="0" w:color="auto"/>
              <w:bottom w:val="single" w:sz="6" w:space="0" w:color="auto"/>
              <w:right w:val="single" w:sz="6" w:space="0" w:color="auto"/>
            </w:tcBorders>
            <w:shd w:val="solid" w:color="99CCFF" w:fill="auto"/>
          </w:tcPr>
          <w:p w14:paraId="7386492C" w14:textId="77777777" w:rsidR="00111B71" w:rsidRPr="00111B71" w:rsidRDefault="00111B71" w:rsidP="00111B71">
            <w:r w:rsidRPr="00111B71">
              <w:t>Establecer de manera consensuada un manual de buenas prácticas o buen comportamiento organizacional, que incluya sanciones claras y justas ante prácticas específicas.</w:t>
            </w:r>
          </w:p>
        </w:tc>
        <w:tc>
          <w:tcPr>
            <w:tcW w:w="6356" w:type="dxa"/>
            <w:tcBorders>
              <w:top w:val="single" w:sz="6" w:space="0" w:color="auto"/>
              <w:left w:val="single" w:sz="6" w:space="0" w:color="auto"/>
              <w:bottom w:val="single" w:sz="6" w:space="0" w:color="auto"/>
              <w:right w:val="single" w:sz="6" w:space="0" w:color="auto"/>
            </w:tcBorders>
            <w:shd w:val="solid" w:color="99CCFF" w:fill="auto"/>
          </w:tcPr>
          <w:p w14:paraId="01B2183F" w14:textId="39C43F57" w:rsidR="00111B71" w:rsidRPr="00111B71" w:rsidRDefault="00111B71" w:rsidP="00111B71">
            <w:r w:rsidRPr="00111B71">
              <w:t xml:space="preserve">Manual escrito de buenas </w:t>
            </w:r>
            <w:r w:rsidR="00B536F6" w:rsidRPr="00111B71">
              <w:t>prácticas</w:t>
            </w:r>
            <w:r w:rsidRPr="00111B71">
              <w:t xml:space="preserve"> o buen comportamiento organizacional</w:t>
            </w:r>
          </w:p>
        </w:tc>
      </w:tr>
      <w:tr w:rsidR="00111B71" w:rsidRPr="00111B71" w14:paraId="57137442" w14:textId="77777777" w:rsidTr="00A267EC">
        <w:trPr>
          <w:trHeight w:val="290"/>
        </w:trPr>
        <w:tc>
          <w:tcPr>
            <w:tcW w:w="1023" w:type="dxa"/>
            <w:tcBorders>
              <w:top w:val="nil"/>
              <w:left w:val="nil"/>
              <w:bottom w:val="nil"/>
              <w:right w:val="nil"/>
            </w:tcBorders>
          </w:tcPr>
          <w:p w14:paraId="72E57AA6" w14:textId="77777777" w:rsidR="00111B71" w:rsidRPr="00111B71" w:rsidRDefault="00111B71" w:rsidP="00111B71"/>
        </w:tc>
        <w:tc>
          <w:tcPr>
            <w:tcW w:w="1134" w:type="dxa"/>
            <w:tcBorders>
              <w:top w:val="nil"/>
              <w:left w:val="nil"/>
              <w:bottom w:val="nil"/>
              <w:right w:val="nil"/>
            </w:tcBorders>
          </w:tcPr>
          <w:p w14:paraId="689F210C" w14:textId="77777777" w:rsidR="00111B71" w:rsidRPr="00111B71" w:rsidRDefault="00111B71" w:rsidP="00111B71"/>
        </w:tc>
        <w:tc>
          <w:tcPr>
            <w:tcW w:w="1701" w:type="dxa"/>
            <w:tcBorders>
              <w:top w:val="nil"/>
              <w:left w:val="nil"/>
              <w:bottom w:val="nil"/>
              <w:right w:val="nil"/>
            </w:tcBorders>
          </w:tcPr>
          <w:p w14:paraId="3BC3B52F" w14:textId="77777777" w:rsidR="00111B71" w:rsidRPr="00111B71" w:rsidRDefault="00111B71" w:rsidP="00111B71"/>
        </w:tc>
        <w:tc>
          <w:tcPr>
            <w:tcW w:w="4961" w:type="dxa"/>
            <w:tcBorders>
              <w:top w:val="nil"/>
              <w:left w:val="nil"/>
              <w:bottom w:val="nil"/>
              <w:right w:val="nil"/>
            </w:tcBorders>
          </w:tcPr>
          <w:p w14:paraId="5E0A8E29" w14:textId="77777777" w:rsidR="00111B71" w:rsidRPr="00111B71" w:rsidRDefault="00111B71" w:rsidP="00111B71"/>
        </w:tc>
        <w:tc>
          <w:tcPr>
            <w:tcW w:w="6356" w:type="dxa"/>
            <w:tcBorders>
              <w:top w:val="nil"/>
              <w:left w:val="nil"/>
              <w:bottom w:val="nil"/>
              <w:right w:val="nil"/>
            </w:tcBorders>
          </w:tcPr>
          <w:p w14:paraId="55FC9CAD" w14:textId="77777777" w:rsidR="00111B71" w:rsidRPr="00111B71" w:rsidRDefault="00111B71" w:rsidP="00111B71"/>
        </w:tc>
      </w:tr>
      <w:tr w:rsidR="00111B71" w:rsidRPr="00111B71" w14:paraId="680BFEAD" w14:textId="77777777" w:rsidTr="00A267EC">
        <w:trPr>
          <w:trHeight w:val="1452"/>
        </w:trPr>
        <w:tc>
          <w:tcPr>
            <w:tcW w:w="1023" w:type="dxa"/>
            <w:tcBorders>
              <w:top w:val="single" w:sz="6" w:space="0" w:color="auto"/>
              <w:left w:val="single" w:sz="6" w:space="0" w:color="auto"/>
              <w:bottom w:val="single" w:sz="6" w:space="0" w:color="auto"/>
              <w:right w:val="single" w:sz="6" w:space="0" w:color="auto"/>
            </w:tcBorders>
          </w:tcPr>
          <w:p w14:paraId="205FF8E5" w14:textId="77777777" w:rsidR="00111B71" w:rsidRPr="00111B71" w:rsidRDefault="00111B71" w:rsidP="00111B71">
            <w:r w:rsidRPr="00111B71">
              <w:t>4.2.95</w:t>
            </w:r>
          </w:p>
        </w:tc>
        <w:tc>
          <w:tcPr>
            <w:tcW w:w="1134" w:type="dxa"/>
            <w:tcBorders>
              <w:top w:val="single" w:sz="6" w:space="0" w:color="auto"/>
              <w:left w:val="single" w:sz="6" w:space="0" w:color="auto"/>
              <w:bottom w:val="single" w:sz="6" w:space="0" w:color="auto"/>
              <w:right w:val="single" w:sz="6" w:space="0" w:color="auto"/>
            </w:tcBorders>
          </w:tcPr>
          <w:p w14:paraId="1CDC38C5" w14:textId="77777777" w:rsidR="00111B71" w:rsidRPr="00111B71" w:rsidRDefault="00111B71" w:rsidP="00111B71">
            <w:r w:rsidRPr="00111B71">
              <w:t>Mediano</w:t>
            </w:r>
          </w:p>
        </w:tc>
        <w:tc>
          <w:tcPr>
            <w:tcW w:w="1701" w:type="dxa"/>
            <w:tcBorders>
              <w:top w:val="single" w:sz="6" w:space="0" w:color="auto"/>
              <w:left w:val="single" w:sz="6" w:space="0" w:color="auto"/>
              <w:bottom w:val="single" w:sz="6" w:space="0" w:color="auto"/>
              <w:right w:val="single" w:sz="6" w:space="0" w:color="auto"/>
            </w:tcBorders>
          </w:tcPr>
          <w:p w14:paraId="477A8D4C" w14:textId="77777777" w:rsidR="00111B71" w:rsidRPr="00111B71" w:rsidRDefault="00111B71" w:rsidP="00111B71">
            <w:r w:rsidRPr="00111B71">
              <w:t>Violencia y acoso</w:t>
            </w:r>
          </w:p>
        </w:tc>
        <w:tc>
          <w:tcPr>
            <w:tcW w:w="4961" w:type="dxa"/>
            <w:tcBorders>
              <w:top w:val="single" w:sz="6" w:space="0" w:color="auto"/>
              <w:left w:val="single" w:sz="6" w:space="0" w:color="auto"/>
              <w:bottom w:val="single" w:sz="6" w:space="0" w:color="auto"/>
              <w:right w:val="single" w:sz="6" w:space="0" w:color="auto"/>
            </w:tcBorders>
          </w:tcPr>
          <w:p w14:paraId="438B6B22" w14:textId="77777777" w:rsidR="00111B71" w:rsidRPr="00111B71" w:rsidRDefault="00111B71" w:rsidP="00111B71">
            <w:r w:rsidRPr="00111B71">
              <w:t>Establecer una política de cero tolerancias para todos los incidentes de violencia o acoso en el trabajo. La política debe ser explícita y tener amplia difusión entre todos los miembros de la organización.</w:t>
            </w:r>
          </w:p>
        </w:tc>
        <w:tc>
          <w:tcPr>
            <w:tcW w:w="6356" w:type="dxa"/>
            <w:tcBorders>
              <w:top w:val="single" w:sz="6" w:space="0" w:color="auto"/>
              <w:left w:val="single" w:sz="6" w:space="0" w:color="auto"/>
              <w:bottom w:val="single" w:sz="6" w:space="0" w:color="auto"/>
              <w:right w:val="single" w:sz="6" w:space="0" w:color="auto"/>
            </w:tcBorders>
          </w:tcPr>
          <w:p w14:paraId="5699DEFA" w14:textId="6DC04414" w:rsidR="00111B71" w:rsidRPr="00111B71" w:rsidRDefault="00111B71" w:rsidP="00111B71">
            <w:r w:rsidRPr="00111B71">
              <w:t xml:space="preserve">Política de cero </w:t>
            </w:r>
            <w:r w:rsidR="00B536F6" w:rsidRPr="00111B71">
              <w:t>tolerancias incidentes</w:t>
            </w:r>
            <w:r w:rsidRPr="00111B71">
              <w:t xml:space="preserve"> de violencia y acoso, Procedimiento de investigación en RIOHS, Protocolo de prevención acoso sexual, laboral, violencia en el trabajo.</w:t>
            </w:r>
          </w:p>
        </w:tc>
      </w:tr>
      <w:tr w:rsidR="00111B71" w:rsidRPr="00111B71" w14:paraId="50E0BF47" w14:textId="77777777" w:rsidTr="00A267EC">
        <w:trPr>
          <w:trHeight w:val="290"/>
        </w:trPr>
        <w:tc>
          <w:tcPr>
            <w:tcW w:w="1023" w:type="dxa"/>
            <w:tcBorders>
              <w:top w:val="nil"/>
              <w:left w:val="nil"/>
              <w:bottom w:val="nil"/>
              <w:right w:val="nil"/>
            </w:tcBorders>
          </w:tcPr>
          <w:p w14:paraId="2F36153B" w14:textId="77777777" w:rsidR="00111B71" w:rsidRPr="00111B71" w:rsidRDefault="00111B71" w:rsidP="00111B71"/>
        </w:tc>
        <w:tc>
          <w:tcPr>
            <w:tcW w:w="1134" w:type="dxa"/>
            <w:tcBorders>
              <w:top w:val="nil"/>
              <w:left w:val="nil"/>
              <w:bottom w:val="nil"/>
              <w:right w:val="nil"/>
            </w:tcBorders>
          </w:tcPr>
          <w:p w14:paraId="48D93EDE" w14:textId="77777777" w:rsidR="00111B71" w:rsidRPr="00111B71" w:rsidRDefault="00111B71" w:rsidP="00111B71"/>
        </w:tc>
        <w:tc>
          <w:tcPr>
            <w:tcW w:w="1701" w:type="dxa"/>
            <w:tcBorders>
              <w:top w:val="nil"/>
              <w:left w:val="nil"/>
              <w:bottom w:val="nil"/>
              <w:right w:val="nil"/>
            </w:tcBorders>
          </w:tcPr>
          <w:p w14:paraId="514D9A99" w14:textId="77777777" w:rsidR="00111B71" w:rsidRPr="00111B71" w:rsidRDefault="00111B71" w:rsidP="00111B71"/>
        </w:tc>
        <w:tc>
          <w:tcPr>
            <w:tcW w:w="4961" w:type="dxa"/>
            <w:tcBorders>
              <w:top w:val="nil"/>
              <w:left w:val="nil"/>
              <w:bottom w:val="nil"/>
              <w:right w:val="nil"/>
            </w:tcBorders>
          </w:tcPr>
          <w:p w14:paraId="2930B228" w14:textId="77777777" w:rsidR="00111B71" w:rsidRPr="00111B71" w:rsidRDefault="00111B71" w:rsidP="00111B71"/>
        </w:tc>
        <w:tc>
          <w:tcPr>
            <w:tcW w:w="6356" w:type="dxa"/>
            <w:tcBorders>
              <w:top w:val="nil"/>
              <w:left w:val="nil"/>
              <w:bottom w:val="nil"/>
              <w:right w:val="nil"/>
            </w:tcBorders>
          </w:tcPr>
          <w:p w14:paraId="4C2F6273" w14:textId="77777777" w:rsidR="00111B71" w:rsidRPr="00111B71" w:rsidRDefault="00111B71" w:rsidP="00111B71"/>
        </w:tc>
      </w:tr>
      <w:tr w:rsidR="00111B71" w:rsidRPr="00111B71" w14:paraId="417B6EF5" w14:textId="77777777" w:rsidTr="00A267EC">
        <w:trPr>
          <w:trHeight w:val="290"/>
        </w:trPr>
        <w:tc>
          <w:tcPr>
            <w:tcW w:w="1023" w:type="dxa"/>
            <w:tcBorders>
              <w:top w:val="nil"/>
              <w:left w:val="nil"/>
              <w:bottom w:val="nil"/>
              <w:right w:val="nil"/>
            </w:tcBorders>
          </w:tcPr>
          <w:p w14:paraId="5916D70A" w14:textId="77777777" w:rsidR="00111B71" w:rsidRPr="00111B71" w:rsidRDefault="00111B71" w:rsidP="00111B71"/>
        </w:tc>
        <w:tc>
          <w:tcPr>
            <w:tcW w:w="1134" w:type="dxa"/>
            <w:tcBorders>
              <w:top w:val="nil"/>
              <w:left w:val="nil"/>
              <w:bottom w:val="nil"/>
              <w:right w:val="nil"/>
            </w:tcBorders>
          </w:tcPr>
          <w:p w14:paraId="5C448913" w14:textId="77777777" w:rsidR="00111B71" w:rsidRPr="00111B71" w:rsidRDefault="00111B71" w:rsidP="00111B71"/>
        </w:tc>
        <w:tc>
          <w:tcPr>
            <w:tcW w:w="1701" w:type="dxa"/>
            <w:tcBorders>
              <w:top w:val="nil"/>
              <w:left w:val="nil"/>
              <w:bottom w:val="nil"/>
              <w:right w:val="nil"/>
            </w:tcBorders>
          </w:tcPr>
          <w:p w14:paraId="4C4B9410" w14:textId="77777777" w:rsidR="00111B71" w:rsidRPr="00111B71" w:rsidRDefault="00111B71" w:rsidP="00111B71"/>
        </w:tc>
        <w:tc>
          <w:tcPr>
            <w:tcW w:w="4961" w:type="dxa"/>
            <w:tcBorders>
              <w:top w:val="nil"/>
              <w:left w:val="nil"/>
              <w:bottom w:val="nil"/>
              <w:right w:val="nil"/>
            </w:tcBorders>
          </w:tcPr>
          <w:p w14:paraId="0A7C14D0" w14:textId="0A509631" w:rsidR="00111B71" w:rsidRPr="00111B71" w:rsidRDefault="00ED391D" w:rsidP="00111B71">
            <w:r>
              <w:rPr>
                <w:noProof/>
              </w:rPr>
              <w:drawing>
                <wp:inline distT="0" distB="0" distL="0" distR="0" wp14:anchorId="509E8A2D" wp14:editId="6D27B8E9">
                  <wp:extent cx="2156460" cy="492125"/>
                  <wp:effectExtent l="0" t="0" r="0" b="3175"/>
                  <wp:docPr id="10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n 1" descr="Texto, Carta&#10;&#10;Descripción generada automáticamente"/>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56460" cy="492125"/>
                          </a:xfrm>
                          <a:prstGeom prst="rect">
                            <a:avLst/>
                          </a:prstGeom>
                          <a:noFill/>
                          <a:ln>
                            <a:noFill/>
                          </a:ln>
                        </pic:spPr>
                      </pic:pic>
                    </a:graphicData>
                  </a:graphic>
                </wp:inline>
              </w:drawing>
            </w:r>
          </w:p>
        </w:tc>
        <w:tc>
          <w:tcPr>
            <w:tcW w:w="6356" w:type="dxa"/>
            <w:tcBorders>
              <w:top w:val="nil"/>
              <w:left w:val="nil"/>
              <w:bottom w:val="nil"/>
              <w:right w:val="nil"/>
            </w:tcBorders>
          </w:tcPr>
          <w:p w14:paraId="553731B9" w14:textId="77777777" w:rsidR="00111B71" w:rsidRPr="00111B71" w:rsidRDefault="00111B71" w:rsidP="00111B71"/>
        </w:tc>
      </w:tr>
      <w:tr w:rsidR="00111B71" w:rsidRPr="00111B71" w14:paraId="608CF20B" w14:textId="77777777" w:rsidTr="00A267EC">
        <w:trPr>
          <w:trHeight w:val="290"/>
        </w:trPr>
        <w:tc>
          <w:tcPr>
            <w:tcW w:w="1023" w:type="dxa"/>
            <w:tcBorders>
              <w:top w:val="nil"/>
              <w:left w:val="nil"/>
              <w:bottom w:val="nil"/>
              <w:right w:val="nil"/>
            </w:tcBorders>
          </w:tcPr>
          <w:p w14:paraId="375C844C" w14:textId="77777777" w:rsidR="00111B71" w:rsidRPr="00111B71" w:rsidRDefault="00111B71" w:rsidP="00111B71"/>
        </w:tc>
        <w:tc>
          <w:tcPr>
            <w:tcW w:w="1134" w:type="dxa"/>
            <w:tcBorders>
              <w:top w:val="nil"/>
              <w:left w:val="nil"/>
              <w:bottom w:val="nil"/>
              <w:right w:val="nil"/>
            </w:tcBorders>
          </w:tcPr>
          <w:p w14:paraId="734C2289" w14:textId="77777777" w:rsidR="00111B71" w:rsidRPr="00111B71" w:rsidRDefault="00111B71" w:rsidP="00111B71"/>
        </w:tc>
        <w:tc>
          <w:tcPr>
            <w:tcW w:w="1701" w:type="dxa"/>
            <w:tcBorders>
              <w:top w:val="nil"/>
              <w:left w:val="nil"/>
              <w:bottom w:val="nil"/>
              <w:right w:val="nil"/>
            </w:tcBorders>
          </w:tcPr>
          <w:p w14:paraId="4AD5D42F" w14:textId="77777777" w:rsidR="00111B71" w:rsidRPr="00111B71" w:rsidRDefault="00111B71" w:rsidP="00111B71"/>
        </w:tc>
        <w:tc>
          <w:tcPr>
            <w:tcW w:w="4961" w:type="dxa"/>
            <w:tcBorders>
              <w:top w:val="nil"/>
              <w:left w:val="nil"/>
              <w:bottom w:val="nil"/>
              <w:right w:val="nil"/>
            </w:tcBorders>
          </w:tcPr>
          <w:p w14:paraId="0839F701" w14:textId="2F0C763B" w:rsidR="00111B71" w:rsidRPr="00111B71" w:rsidRDefault="00ED391D" w:rsidP="00111B71">
            <w:r>
              <w:t>Carmen Barros Samith</w:t>
            </w:r>
          </w:p>
        </w:tc>
        <w:tc>
          <w:tcPr>
            <w:tcW w:w="6356" w:type="dxa"/>
            <w:tcBorders>
              <w:top w:val="nil"/>
              <w:left w:val="nil"/>
              <w:bottom w:val="nil"/>
              <w:right w:val="nil"/>
            </w:tcBorders>
          </w:tcPr>
          <w:p w14:paraId="32C5925E" w14:textId="77777777" w:rsidR="00111B71" w:rsidRPr="00111B71" w:rsidRDefault="00111B71" w:rsidP="00111B71"/>
        </w:tc>
      </w:tr>
      <w:tr w:rsidR="00111B71" w:rsidRPr="00111B71" w14:paraId="2A8E7195" w14:textId="77777777" w:rsidTr="00A267EC">
        <w:trPr>
          <w:trHeight w:val="290"/>
        </w:trPr>
        <w:tc>
          <w:tcPr>
            <w:tcW w:w="1023" w:type="dxa"/>
            <w:tcBorders>
              <w:top w:val="nil"/>
              <w:left w:val="nil"/>
              <w:bottom w:val="nil"/>
              <w:right w:val="nil"/>
            </w:tcBorders>
          </w:tcPr>
          <w:p w14:paraId="1A2E7E4B" w14:textId="77777777" w:rsidR="00111B71" w:rsidRPr="00111B71" w:rsidRDefault="00111B71" w:rsidP="00111B71"/>
        </w:tc>
        <w:tc>
          <w:tcPr>
            <w:tcW w:w="1134" w:type="dxa"/>
            <w:tcBorders>
              <w:top w:val="nil"/>
              <w:left w:val="nil"/>
              <w:bottom w:val="nil"/>
              <w:right w:val="nil"/>
            </w:tcBorders>
          </w:tcPr>
          <w:p w14:paraId="04AFC51D" w14:textId="77777777" w:rsidR="00111B71" w:rsidRPr="00111B71" w:rsidRDefault="00111B71" w:rsidP="00111B71"/>
        </w:tc>
        <w:tc>
          <w:tcPr>
            <w:tcW w:w="1701" w:type="dxa"/>
            <w:tcBorders>
              <w:top w:val="nil"/>
              <w:left w:val="nil"/>
              <w:bottom w:val="nil"/>
              <w:right w:val="nil"/>
            </w:tcBorders>
          </w:tcPr>
          <w:p w14:paraId="6629900C" w14:textId="77777777" w:rsidR="00111B71" w:rsidRPr="00111B71" w:rsidRDefault="00111B71" w:rsidP="00111B71"/>
        </w:tc>
        <w:tc>
          <w:tcPr>
            <w:tcW w:w="4961" w:type="dxa"/>
            <w:tcBorders>
              <w:top w:val="nil"/>
              <w:left w:val="nil"/>
              <w:bottom w:val="nil"/>
              <w:right w:val="nil"/>
            </w:tcBorders>
          </w:tcPr>
          <w:p w14:paraId="63880422" w14:textId="61840AB0" w:rsidR="00111B71" w:rsidRPr="00111B71" w:rsidRDefault="00ED391D" w:rsidP="00ED391D">
            <w:r>
              <w:t xml:space="preserve">Rectora y Comité Aplicación </w:t>
            </w:r>
          </w:p>
        </w:tc>
        <w:tc>
          <w:tcPr>
            <w:tcW w:w="6356" w:type="dxa"/>
            <w:tcBorders>
              <w:top w:val="nil"/>
              <w:left w:val="nil"/>
              <w:bottom w:val="nil"/>
              <w:right w:val="nil"/>
            </w:tcBorders>
          </w:tcPr>
          <w:p w14:paraId="74137C24" w14:textId="77777777" w:rsidR="00111B71" w:rsidRPr="00111B71" w:rsidRDefault="00111B71" w:rsidP="00111B71"/>
        </w:tc>
      </w:tr>
      <w:tr w:rsidR="00111B71" w:rsidRPr="00111B71" w14:paraId="7EE7DBCC" w14:textId="77777777" w:rsidTr="00A267EC">
        <w:trPr>
          <w:trHeight w:val="290"/>
        </w:trPr>
        <w:tc>
          <w:tcPr>
            <w:tcW w:w="1023" w:type="dxa"/>
            <w:tcBorders>
              <w:top w:val="nil"/>
              <w:left w:val="nil"/>
              <w:bottom w:val="nil"/>
              <w:right w:val="nil"/>
            </w:tcBorders>
          </w:tcPr>
          <w:p w14:paraId="35A82863" w14:textId="77777777" w:rsidR="00111B71" w:rsidRPr="00111B71" w:rsidRDefault="00111B71" w:rsidP="00111B71"/>
        </w:tc>
        <w:tc>
          <w:tcPr>
            <w:tcW w:w="1134" w:type="dxa"/>
            <w:tcBorders>
              <w:top w:val="nil"/>
              <w:left w:val="nil"/>
              <w:bottom w:val="nil"/>
              <w:right w:val="nil"/>
            </w:tcBorders>
          </w:tcPr>
          <w:p w14:paraId="0F222DD7" w14:textId="77777777" w:rsidR="00111B71" w:rsidRPr="00111B71" w:rsidRDefault="00111B71" w:rsidP="00111B71"/>
        </w:tc>
        <w:tc>
          <w:tcPr>
            <w:tcW w:w="1701" w:type="dxa"/>
            <w:tcBorders>
              <w:top w:val="nil"/>
              <w:left w:val="nil"/>
              <w:bottom w:val="nil"/>
              <w:right w:val="nil"/>
            </w:tcBorders>
          </w:tcPr>
          <w:p w14:paraId="2D455CB6" w14:textId="77777777" w:rsidR="00111B71" w:rsidRPr="00111B71" w:rsidRDefault="00111B71" w:rsidP="00111B71"/>
        </w:tc>
        <w:tc>
          <w:tcPr>
            <w:tcW w:w="4961" w:type="dxa"/>
            <w:tcBorders>
              <w:top w:val="nil"/>
              <w:left w:val="nil"/>
              <w:bottom w:val="nil"/>
              <w:right w:val="nil"/>
            </w:tcBorders>
          </w:tcPr>
          <w:p w14:paraId="59027028" w14:textId="62675975" w:rsidR="00111B71" w:rsidRPr="00111B71" w:rsidRDefault="00930ACA" w:rsidP="00111B71">
            <w:proofErr w:type="spellStart"/>
            <w:r>
              <w:t>Ceal</w:t>
            </w:r>
            <w:proofErr w:type="spellEnd"/>
            <w:r>
              <w:t xml:space="preserve"> </w:t>
            </w:r>
            <w:proofErr w:type="spellStart"/>
            <w:r>
              <w:t>Suseso</w:t>
            </w:r>
            <w:proofErr w:type="spellEnd"/>
            <w:r>
              <w:t xml:space="preserve"> 2023</w:t>
            </w:r>
          </w:p>
        </w:tc>
        <w:tc>
          <w:tcPr>
            <w:tcW w:w="6356" w:type="dxa"/>
            <w:tcBorders>
              <w:top w:val="nil"/>
              <w:left w:val="nil"/>
              <w:bottom w:val="nil"/>
              <w:right w:val="nil"/>
            </w:tcBorders>
          </w:tcPr>
          <w:p w14:paraId="4D9597A8" w14:textId="77777777" w:rsidR="00111B71" w:rsidRPr="00111B71" w:rsidRDefault="00111B71" w:rsidP="00111B71"/>
        </w:tc>
      </w:tr>
      <w:tr w:rsidR="00111B71" w:rsidRPr="00111B71" w14:paraId="19E85209" w14:textId="77777777" w:rsidTr="00A267EC">
        <w:trPr>
          <w:trHeight w:val="290"/>
        </w:trPr>
        <w:tc>
          <w:tcPr>
            <w:tcW w:w="1023" w:type="dxa"/>
            <w:tcBorders>
              <w:top w:val="nil"/>
              <w:left w:val="nil"/>
              <w:bottom w:val="nil"/>
              <w:right w:val="nil"/>
            </w:tcBorders>
          </w:tcPr>
          <w:p w14:paraId="1FE82429" w14:textId="77777777" w:rsidR="00111B71" w:rsidRPr="00111B71" w:rsidRDefault="00111B71" w:rsidP="00111B71"/>
        </w:tc>
        <w:tc>
          <w:tcPr>
            <w:tcW w:w="1134" w:type="dxa"/>
            <w:tcBorders>
              <w:top w:val="nil"/>
              <w:left w:val="nil"/>
              <w:bottom w:val="nil"/>
              <w:right w:val="nil"/>
            </w:tcBorders>
          </w:tcPr>
          <w:p w14:paraId="27C006E6" w14:textId="77777777" w:rsidR="00111B71" w:rsidRPr="00111B71" w:rsidRDefault="00111B71" w:rsidP="00111B71"/>
        </w:tc>
        <w:tc>
          <w:tcPr>
            <w:tcW w:w="1701" w:type="dxa"/>
            <w:tcBorders>
              <w:top w:val="nil"/>
              <w:left w:val="nil"/>
              <w:bottom w:val="nil"/>
              <w:right w:val="nil"/>
            </w:tcBorders>
          </w:tcPr>
          <w:p w14:paraId="0CD55C68" w14:textId="77777777" w:rsidR="00111B71" w:rsidRPr="00111B71" w:rsidRDefault="00111B71" w:rsidP="00111B71"/>
        </w:tc>
        <w:tc>
          <w:tcPr>
            <w:tcW w:w="4961" w:type="dxa"/>
            <w:tcBorders>
              <w:top w:val="nil"/>
              <w:left w:val="nil"/>
              <w:bottom w:val="nil"/>
              <w:right w:val="nil"/>
            </w:tcBorders>
          </w:tcPr>
          <w:p w14:paraId="7046B3C1" w14:textId="77777777" w:rsidR="00111B71" w:rsidRPr="00111B71" w:rsidRDefault="00111B71" w:rsidP="00111B71"/>
        </w:tc>
        <w:tc>
          <w:tcPr>
            <w:tcW w:w="6356" w:type="dxa"/>
            <w:tcBorders>
              <w:top w:val="nil"/>
              <w:left w:val="nil"/>
              <w:bottom w:val="nil"/>
              <w:right w:val="nil"/>
            </w:tcBorders>
          </w:tcPr>
          <w:p w14:paraId="636AF93C" w14:textId="77777777" w:rsidR="00111B71" w:rsidRPr="00111B71" w:rsidRDefault="00111B71" w:rsidP="00111B71"/>
        </w:tc>
      </w:tr>
      <w:tr w:rsidR="00111B71" w:rsidRPr="00111B71" w14:paraId="63847D76" w14:textId="77777777" w:rsidTr="00A267EC">
        <w:trPr>
          <w:trHeight w:val="290"/>
        </w:trPr>
        <w:tc>
          <w:tcPr>
            <w:tcW w:w="1023" w:type="dxa"/>
            <w:tcBorders>
              <w:top w:val="nil"/>
              <w:left w:val="nil"/>
              <w:bottom w:val="nil"/>
              <w:right w:val="nil"/>
            </w:tcBorders>
          </w:tcPr>
          <w:p w14:paraId="009FD194" w14:textId="77777777" w:rsidR="00111B71" w:rsidRPr="00111B71" w:rsidRDefault="00111B71" w:rsidP="00111B71"/>
        </w:tc>
        <w:tc>
          <w:tcPr>
            <w:tcW w:w="1134" w:type="dxa"/>
            <w:tcBorders>
              <w:top w:val="nil"/>
              <w:left w:val="nil"/>
              <w:bottom w:val="nil"/>
              <w:right w:val="nil"/>
            </w:tcBorders>
          </w:tcPr>
          <w:p w14:paraId="0E37D7FC" w14:textId="77777777" w:rsidR="00111B71" w:rsidRPr="00111B71" w:rsidRDefault="00111B71" w:rsidP="00111B71"/>
        </w:tc>
        <w:tc>
          <w:tcPr>
            <w:tcW w:w="1701" w:type="dxa"/>
            <w:tcBorders>
              <w:top w:val="nil"/>
              <w:left w:val="nil"/>
              <w:bottom w:val="nil"/>
              <w:right w:val="nil"/>
            </w:tcBorders>
          </w:tcPr>
          <w:p w14:paraId="0F65A163" w14:textId="77777777" w:rsidR="00111B71" w:rsidRPr="00111B71" w:rsidRDefault="00111B71" w:rsidP="00111B71"/>
        </w:tc>
        <w:tc>
          <w:tcPr>
            <w:tcW w:w="4961" w:type="dxa"/>
            <w:tcBorders>
              <w:top w:val="nil"/>
              <w:left w:val="nil"/>
              <w:bottom w:val="nil"/>
              <w:right w:val="nil"/>
            </w:tcBorders>
          </w:tcPr>
          <w:p w14:paraId="48ED12D7" w14:textId="77777777" w:rsidR="00111B71" w:rsidRPr="00111B71" w:rsidRDefault="00111B71" w:rsidP="00111B71"/>
        </w:tc>
        <w:tc>
          <w:tcPr>
            <w:tcW w:w="6356" w:type="dxa"/>
            <w:tcBorders>
              <w:top w:val="nil"/>
              <w:left w:val="nil"/>
              <w:bottom w:val="nil"/>
              <w:right w:val="nil"/>
            </w:tcBorders>
          </w:tcPr>
          <w:p w14:paraId="49F8A952" w14:textId="77777777" w:rsidR="00111B71" w:rsidRPr="00111B71" w:rsidRDefault="00111B71" w:rsidP="00111B71"/>
        </w:tc>
      </w:tr>
    </w:tbl>
    <w:p w14:paraId="5CD00DD7" w14:textId="77777777" w:rsidR="00111B71" w:rsidRDefault="00111B71" w:rsidP="00111B71"/>
    <w:sectPr w:rsidR="00111B71" w:rsidSect="00CB38C1">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A6"/>
    <w:rsid w:val="000B262E"/>
    <w:rsid w:val="000E3EAD"/>
    <w:rsid w:val="00111B71"/>
    <w:rsid w:val="0013385F"/>
    <w:rsid w:val="00187058"/>
    <w:rsid w:val="00281E87"/>
    <w:rsid w:val="003401DB"/>
    <w:rsid w:val="00506B30"/>
    <w:rsid w:val="00547207"/>
    <w:rsid w:val="005D5559"/>
    <w:rsid w:val="00640D14"/>
    <w:rsid w:val="006A57A6"/>
    <w:rsid w:val="007002CA"/>
    <w:rsid w:val="00837CE1"/>
    <w:rsid w:val="00930ACA"/>
    <w:rsid w:val="00A267EC"/>
    <w:rsid w:val="00A322F6"/>
    <w:rsid w:val="00B536F6"/>
    <w:rsid w:val="00CB38C1"/>
    <w:rsid w:val="00D455AF"/>
    <w:rsid w:val="00ED391D"/>
    <w:rsid w:val="00FB2B23"/>
    <w:rsid w:val="00FC6C54"/>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7B49"/>
  <w15:chartTrackingRefBased/>
  <w15:docId w15:val="{7BC1F41C-66B3-4E56-81A3-97A7428D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5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A5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A57A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A57A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A57A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A57A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A57A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A57A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A57A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57A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A57A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A57A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A57A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A57A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A57A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A57A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A57A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A57A6"/>
    <w:rPr>
      <w:rFonts w:eastAsiaTheme="majorEastAsia" w:cstheme="majorBidi"/>
      <w:color w:val="272727" w:themeColor="text1" w:themeTint="D8"/>
    </w:rPr>
  </w:style>
  <w:style w:type="paragraph" w:styleId="Ttulo">
    <w:name w:val="Title"/>
    <w:basedOn w:val="Normal"/>
    <w:next w:val="Normal"/>
    <w:link w:val="TtuloCar"/>
    <w:uiPriority w:val="10"/>
    <w:qFormat/>
    <w:rsid w:val="006A5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A57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A57A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A57A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A57A6"/>
    <w:pPr>
      <w:spacing w:before="160"/>
      <w:jc w:val="center"/>
    </w:pPr>
    <w:rPr>
      <w:i/>
      <w:iCs/>
      <w:color w:val="404040" w:themeColor="text1" w:themeTint="BF"/>
    </w:rPr>
  </w:style>
  <w:style w:type="character" w:customStyle="1" w:styleId="CitaCar">
    <w:name w:val="Cita Car"/>
    <w:basedOn w:val="Fuentedeprrafopredeter"/>
    <w:link w:val="Cita"/>
    <w:uiPriority w:val="29"/>
    <w:rsid w:val="006A57A6"/>
    <w:rPr>
      <w:i/>
      <w:iCs/>
      <w:color w:val="404040" w:themeColor="text1" w:themeTint="BF"/>
    </w:rPr>
  </w:style>
  <w:style w:type="paragraph" w:styleId="Prrafodelista">
    <w:name w:val="List Paragraph"/>
    <w:basedOn w:val="Normal"/>
    <w:uiPriority w:val="34"/>
    <w:qFormat/>
    <w:rsid w:val="006A57A6"/>
    <w:pPr>
      <w:ind w:left="720"/>
      <w:contextualSpacing/>
    </w:pPr>
  </w:style>
  <w:style w:type="character" w:styleId="nfasisintenso">
    <w:name w:val="Intense Emphasis"/>
    <w:basedOn w:val="Fuentedeprrafopredeter"/>
    <w:uiPriority w:val="21"/>
    <w:qFormat/>
    <w:rsid w:val="006A57A6"/>
    <w:rPr>
      <w:i/>
      <w:iCs/>
      <w:color w:val="0F4761" w:themeColor="accent1" w:themeShade="BF"/>
    </w:rPr>
  </w:style>
  <w:style w:type="paragraph" w:styleId="Citadestacada">
    <w:name w:val="Intense Quote"/>
    <w:basedOn w:val="Normal"/>
    <w:next w:val="Normal"/>
    <w:link w:val="CitadestacadaCar"/>
    <w:uiPriority w:val="30"/>
    <w:qFormat/>
    <w:rsid w:val="006A5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A57A6"/>
    <w:rPr>
      <w:i/>
      <w:iCs/>
      <w:color w:val="0F4761" w:themeColor="accent1" w:themeShade="BF"/>
    </w:rPr>
  </w:style>
  <w:style w:type="character" w:styleId="Referenciaintensa">
    <w:name w:val="Intense Reference"/>
    <w:basedOn w:val="Fuentedeprrafopredeter"/>
    <w:uiPriority w:val="32"/>
    <w:qFormat/>
    <w:rsid w:val="006A57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3285</Words>
  <Characters>18069</Characters>
  <Application>Microsoft Office Word</Application>
  <DocSecurity>0</DocSecurity>
  <Lines>150</Lines>
  <Paragraphs>42</Paragraphs>
  <ScaleCrop>false</ScaleCrop>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Barros Samith</dc:creator>
  <cp:keywords/>
  <dc:description/>
  <cp:lastModifiedBy>Carmen Barros Samith</cp:lastModifiedBy>
  <cp:revision>17</cp:revision>
  <cp:lastPrinted>2024-12-20T02:27:00Z</cp:lastPrinted>
  <dcterms:created xsi:type="dcterms:W3CDTF">2024-12-20T02:03:00Z</dcterms:created>
  <dcterms:modified xsi:type="dcterms:W3CDTF">2024-12-20T02:28:00Z</dcterms:modified>
</cp:coreProperties>
</file>